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ZA REVIZIJU SUSTAVA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PROVEDBE PROGRAMA EU</w:t>
      </w:r>
      <w:r w:rsidR="00B40F16">
        <w:rPr>
          <w:rFonts w:ascii="Arial" w:hAnsi="Arial" w:cs="Arial"/>
          <w:sz w:val="22"/>
          <w:szCs w:val="22"/>
        </w:rPr>
        <w:t>ROPSKE UNIJE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ZAGREB; </w:t>
      </w:r>
      <w:proofErr w:type="spellStart"/>
      <w:r>
        <w:rPr>
          <w:rFonts w:ascii="Arial" w:hAnsi="Arial" w:cs="Arial"/>
          <w:sz w:val="22"/>
          <w:szCs w:val="22"/>
        </w:rPr>
        <w:t>Alexandera</w:t>
      </w:r>
      <w:proofErr w:type="spellEnd"/>
      <w:r>
        <w:rPr>
          <w:rFonts w:ascii="Arial" w:hAnsi="Arial" w:cs="Arial"/>
          <w:sz w:val="22"/>
          <w:szCs w:val="22"/>
        </w:rPr>
        <w:t xml:space="preserve"> von </w:t>
      </w:r>
      <w:proofErr w:type="spellStart"/>
      <w:r>
        <w:rPr>
          <w:rFonts w:ascii="Arial" w:hAnsi="Arial" w:cs="Arial"/>
          <w:sz w:val="22"/>
          <w:szCs w:val="22"/>
        </w:rPr>
        <w:t>Humboldta</w:t>
      </w:r>
      <w:proofErr w:type="spellEnd"/>
      <w:r>
        <w:rPr>
          <w:rFonts w:ascii="Arial" w:hAnsi="Arial" w:cs="Arial"/>
          <w:sz w:val="22"/>
          <w:szCs w:val="22"/>
        </w:rPr>
        <w:t xml:space="preserve"> 4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Šifra grada -133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 RKP-43732</w:t>
      </w:r>
    </w:p>
    <w:p w:rsidR="00B40F16" w:rsidRDefault="00B40F16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MB 02400774</w:t>
      </w:r>
    </w:p>
    <w:p w:rsidR="00446788" w:rsidRDefault="000C33B5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OIB</w:t>
      </w:r>
      <w:r w:rsidR="00446788">
        <w:rPr>
          <w:rFonts w:ascii="Arial" w:hAnsi="Arial" w:cs="Arial"/>
          <w:sz w:val="22"/>
          <w:szCs w:val="22"/>
        </w:rPr>
        <w:t xml:space="preserve"> 94432282335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Razina-11 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Razdjel- 025</w:t>
      </w:r>
    </w:p>
    <w:p w:rsidR="00B40F16" w:rsidRDefault="00B40F16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Šifra djelatnosti prema NKD: 8411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</w:p>
    <w:p w:rsidR="002272C0" w:rsidRPr="00871B46" w:rsidRDefault="00BF6E57" w:rsidP="002272C0">
      <w:pPr>
        <w:rPr>
          <w:rFonts w:ascii="Arial" w:hAnsi="Arial" w:cs="Arial"/>
          <w:sz w:val="22"/>
          <w:szCs w:val="22"/>
        </w:rPr>
      </w:pPr>
      <w:r w:rsidRPr="00871B46">
        <w:rPr>
          <w:rFonts w:ascii="Arial" w:hAnsi="Arial" w:cs="Arial"/>
          <w:sz w:val="22"/>
          <w:szCs w:val="22"/>
        </w:rPr>
        <w:t>Klasa: 400-05/</w:t>
      </w:r>
      <w:r w:rsidR="00634786" w:rsidRPr="00871B46">
        <w:rPr>
          <w:rFonts w:ascii="Arial" w:hAnsi="Arial" w:cs="Arial"/>
          <w:sz w:val="22"/>
          <w:szCs w:val="22"/>
        </w:rPr>
        <w:t>2</w:t>
      </w:r>
      <w:r w:rsidR="00927C96" w:rsidRPr="00871B46">
        <w:rPr>
          <w:rFonts w:ascii="Arial" w:hAnsi="Arial" w:cs="Arial"/>
          <w:sz w:val="22"/>
          <w:szCs w:val="22"/>
        </w:rPr>
        <w:t>2</w:t>
      </w:r>
      <w:r w:rsidR="002272C0" w:rsidRPr="00871B46">
        <w:rPr>
          <w:rFonts w:ascii="Arial" w:hAnsi="Arial" w:cs="Arial"/>
          <w:sz w:val="22"/>
          <w:szCs w:val="22"/>
        </w:rPr>
        <w:t>-01/01</w:t>
      </w:r>
    </w:p>
    <w:p w:rsidR="002272C0" w:rsidRPr="002272C0" w:rsidRDefault="00634786" w:rsidP="002272C0">
      <w:pPr>
        <w:rPr>
          <w:rFonts w:ascii="Arial" w:hAnsi="Arial" w:cs="Arial"/>
          <w:sz w:val="22"/>
          <w:szCs w:val="22"/>
        </w:rPr>
      </w:pPr>
      <w:proofErr w:type="spellStart"/>
      <w:r w:rsidRPr="00871B46">
        <w:rPr>
          <w:rFonts w:ascii="Arial" w:hAnsi="Arial" w:cs="Arial"/>
          <w:sz w:val="22"/>
          <w:szCs w:val="22"/>
        </w:rPr>
        <w:t>Ur.broj</w:t>
      </w:r>
      <w:proofErr w:type="spellEnd"/>
      <w:r w:rsidRPr="00871B46">
        <w:rPr>
          <w:rFonts w:ascii="Arial" w:hAnsi="Arial" w:cs="Arial"/>
          <w:sz w:val="22"/>
          <w:szCs w:val="22"/>
        </w:rPr>
        <w:t>: 327-0</w:t>
      </w:r>
      <w:r w:rsidR="00927C96" w:rsidRPr="00871B46">
        <w:rPr>
          <w:rFonts w:ascii="Arial" w:hAnsi="Arial" w:cs="Arial"/>
          <w:sz w:val="22"/>
          <w:szCs w:val="22"/>
        </w:rPr>
        <w:t>3</w:t>
      </w:r>
      <w:r w:rsidRPr="00871B46">
        <w:rPr>
          <w:rFonts w:ascii="Arial" w:hAnsi="Arial" w:cs="Arial"/>
          <w:sz w:val="22"/>
          <w:szCs w:val="22"/>
        </w:rPr>
        <w:t>/</w:t>
      </w:r>
      <w:r w:rsidR="00927C96" w:rsidRPr="00871B46">
        <w:rPr>
          <w:rFonts w:ascii="Arial" w:hAnsi="Arial" w:cs="Arial"/>
          <w:sz w:val="22"/>
          <w:szCs w:val="22"/>
        </w:rPr>
        <w:t>5-22</w:t>
      </w:r>
      <w:r w:rsidR="002272C0" w:rsidRPr="00871B46">
        <w:rPr>
          <w:rFonts w:ascii="Arial" w:hAnsi="Arial" w:cs="Arial"/>
          <w:sz w:val="22"/>
          <w:szCs w:val="22"/>
        </w:rPr>
        <w:t>-1</w:t>
      </w:r>
    </w:p>
    <w:p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</w:p>
    <w:p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  <w:r w:rsidRPr="002272C0">
        <w:rPr>
          <w:rFonts w:ascii="Arial" w:hAnsi="Arial" w:cs="Arial"/>
          <w:sz w:val="22"/>
          <w:szCs w:val="22"/>
        </w:rPr>
        <w:t xml:space="preserve">Zagreb, </w:t>
      </w:r>
      <w:r w:rsidR="000B5FC1">
        <w:rPr>
          <w:rFonts w:ascii="Arial" w:hAnsi="Arial" w:cs="Arial"/>
          <w:sz w:val="22"/>
          <w:szCs w:val="22"/>
        </w:rPr>
        <w:t xml:space="preserve"> </w:t>
      </w:r>
      <w:r w:rsidR="00D7301D">
        <w:rPr>
          <w:rFonts w:ascii="Arial" w:hAnsi="Arial" w:cs="Arial"/>
          <w:sz w:val="22"/>
          <w:szCs w:val="22"/>
        </w:rPr>
        <w:t xml:space="preserve"> </w:t>
      </w:r>
      <w:r w:rsidR="00B40F16">
        <w:rPr>
          <w:rFonts w:ascii="Arial" w:hAnsi="Arial" w:cs="Arial"/>
          <w:sz w:val="22"/>
          <w:szCs w:val="22"/>
        </w:rPr>
        <w:t>31</w:t>
      </w:r>
      <w:r w:rsidR="00D7301D">
        <w:rPr>
          <w:rFonts w:ascii="Arial" w:hAnsi="Arial" w:cs="Arial"/>
          <w:sz w:val="22"/>
          <w:szCs w:val="22"/>
        </w:rPr>
        <w:t>.</w:t>
      </w:r>
      <w:r w:rsidR="00986A56">
        <w:rPr>
          <w:rFonts w:ascii="Arial" w:hAnsi="Arial" w:cs="Arial"/>
          <w:sz w:val="22"/>
          <w:szCs w:val="22"/>
        </w:rPr>
        <w:t xml:space="preserve"> siječnja </w:t>
      </w:r>
      <w:r w:rsidRPr="002272C0">
        <w:rPr>
          <w:rFonts w:ascii="Arial" w:hAnsi="Arial" w:cs="Arial"/>
          <w:sz w:val="22"/>
          <w:szCs w:val="22"/>
        </w:rPr>
        <w:t>20</w:t>
      </w:r>
      <w:r w:rsidR="00746BE3">
        <w:rPr>
          <w:rFonts w:ascii="Arial" w:hAnsi="Arial" w:cs="Arial"/>
          <w:sz w:val="22"/>
          <w:szCs w:val="22"/>
        </w:rPr>
        <w:t>2</w:t>
      </w:r>
      <w:r w:rsidR="00B40F16">
        <w:rPr>
          <w:rFonts w:ascii="Arial" w:hAnsi="Arial" w:cs="Arial"/>
          <w:sz w:val="22"/>
          <w:szCs w:val="22"/>
        </w:rPr>
        <w:t>2</w:t>
      </w:r>
      <w:r w:rsidR="003D5254">
        <w:rPr>
          <w:rFonts w:ascii="Arial" w:hAnsi="Arial" w:cs="Arial"/>
          <w:sz w:val="22"/>
          <w:szCs w:val="22"/>
        </w:rPr>
        <w:t>.</w:t>
      </w:r>
    </w:p>
    <w:p w:rsidR="002D0477" w:rsidRDefault="002D0477" w:rsidP="002272C0">
      <w:pPr>
        <w:rPr>
          <w:rFonts w:ascii="Arial" w:hAnsi="Arial" w:cs="Arial"/>
          <w:sz w:val="22"/>
          <w:szCs w:val="22"/>
        </w:rPr>
      </w:pPr>
    </w:p>
    <w:p w:rsidR="00A41D59" w:rsidRDefault="00A41D59" w:rsidP="002272C0">
      <w:pPr>
        <w:rPr>
          <w:rFonts w:ascii="Arial" w:hAnsi="Arial" w:cs="Arial"/>
          <w:sz w:val="22"/>
          <w:szCs w:val="22"/>
        </w:rPr>
      </w:pPr>
    </w:p>
    <w:p w:rsidR="00A41D59" w:rsidRDefault="00A41D59" w:rsidP="002272C0">
      <w:pPr>
        <w:rPr>
          <w:rFonts w:ascii="Arial" w:hAnsi="Arial" w:cs="Arial"/>
          <w:sz w:val="22"/>
          <w:szCs w:val="22"/>
        </w:rPr>
      </w:pPr>
    </w:p>
    <w:p w:rsidR="00A41D59" w:rsidRPr="002272C0" w:rsidRDefault="00A41D59" w:rsidP="002272C0">
      <w:pPr>
        <w:rPr>
          <w:rFonts w:ascii="Arial" w:hAnsi="Arial" w:cs="Arial"/>
          <w:sz w:val="22"/>
          <w:szCs w:val="22"/>
        </w:rPr>
      </w:pPr>
    </w:p>
    <w:p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</w:p>
    <w:p w:rsidR="002272C0" w:rsidRDefault="002272C0" w:rsidP="0006380F">
      <w:pPr>
        <w:jc w:val="center"/>
        <w:rPr>
          <w:rFonts w:ascii="Arial" w:hAnsi="Arial" w:cs="Arial"/>
          <w:sz w:val="22"/>
          <w:szCs w:val="22"/>
        </w:rPr>
      </w:pPr>
      <w:r w:rsidRPr="002272C0">
        <w:rPr>
          <w:rFonts w:ascii="Arial" w:hAnsi="Arial" w:cs="Arial"/>
          <w:sz w:val="22"/>
          <w:szCs w:val="22"/>
        </w:rPr>
        <w:t>B I LJ E Š K E</w:t>
      </w:r>
    </w:p>
    <w:p w:rsidR="00E54FD9" w:rsidRPr="002272C0" w:rsidRDefault="00E54FD9" w:rsidP="0006380F">
      <w:pPr>
        <w:jc w:val="center"/>
        <w:rPr>
          <w:rFonts w:ascii="Arial" w:hAnsi="Arial" w:cs="Arial"/>
          <w:sz w:val="22"/>
          <w:szCs w:val="22"/>
        </w:rPr>
      </w:pPr>
    </w:p>
    <w:p w:rsidR="002272C0" w:rsidRPr="002272C0" w:rsidRDefault="002272C0" w:rsidP="0006380F">
      <w:pPr>
        <w:jc w:val="center"/>
        <w:rPr>
          <w:rFonts w:ascii="Arial" w:hAnsi="Arial" w:cs="Arial"/>
          <w:sz w:val="22"/>
          <w:szCs w:val="22"/>
        </w:rPr>
      </w:pPr>
      <w:r w:rsidRPr="002272C0">
        <w:rPr>
          <w:rFonts w:ascii="Arial" w:hAnsi="Arial" w:cs="Arial"/>
          <w:sz w:val="22"/>
          <w:szCs w:val="22"/>
        </w:rPr>
        <w:t xml:space="preserve">uz financijske izvještaje za </w:t>
      </w:r>
      <w:r w:rsidR="00D7301D">
        <w:rPr>
          <w:rFonts w:ascii="Arial" w:hAnsi="Arial" w:cs="Arial"/>
          <w:sz w:val="22"/>
          <w:szCs w:val="22"/>
        </w:rPr>
        <w:t>razdoblje od 01. siječnja do 31. prosinca 202</w:t>
      </w:r>
      <w:r w:rsidR="00B40F16">
        <w:rPr>
          <w:rFonts w:ascii="Arial" w:hAnsi="Arial" w:cs="Arial"/>
          <w:sz w:val="22"/>
          <w:szCs w:val="22"/>
        </w:rPr>
        <w:t>1</w:t>
      </w:r>
      <w:r w:rsidR="00D7301D">
        <w:rPr>
          <w:rFonts w:ascii="Arial" w:hAnsi="Arial" w:cs="Arial"/>
          <w:sz w:val="22"/>
          <w:szCs w:val="22"/>
        </w:rPr>
        <w:t>. godine</w:t>
      </w:r>
      <w:r w:rsidRPr="002272C0">
        <w:rPr>
          <w:rFonts w:ascii="Arial" w:hAnsi="Arial" w:cs="Arial"/>
          <w:sz w:val="22"/>
          <w:szCs w:val="22"/>
        </w:rPr>
        <w:t>.</w:t>
      </w:r>
    </w:p>
    <w:p w:rsidR="00E44E96" w:rsidRDefault="00E44E96" w:rsidP="0006380F">
      <w:pPr>
        <w:jc w:val="center"/>
        <w:rPr>
          <w:rFonts w:ascii="Arial" w:hAnsi="Arial" w:cs="Arial"/>
          <w:sz w:val="22"/>
          <w:szCs w:val="22"/>
        </w:rPr>
      </w:pPr>
    </w:p>
    <w:p w:rsidR="00A41D59" w:rsidRDefault="00A41D59" w:rsidP="0006380F">
      <w:pPr>
        <w:jc w:val="center"/>
        <w:rPr>
          <w:rFonts w:ascii="Arial" w:hAnsi="Arial" w:cs="Arial"/>
          <w:sz w:val="22"/>
          <w:szCs w:val="22"/>
        </w:rPr>
      </w:pPr>
    </w:p>
    <w:p w:rsidR="00E44E96" w:rsidRDefault="00E44E96" w:rsidP="0006380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OBVEZNE BILJEŠKE UZ BILANCU </w:t>
      </w:r>
    </w:p>
    <w:p w:rsidR="00986A56" w:rsidRDefault="00986A56" w:rsidP="0006380F">
      <w:pPr>
        <w:jc w:val="center"/>
        <w:rPr>
          <w:rFonts w:ascii="Arial" w:hAnsi="Arial" w:cs="Arial"/>
          <w:sz w:val="22"/>
          <w:szCs w:val="22"/>
        </w:rPr>
      </w:pPr>
    </w:p>
    <w:p w:rsidR="00E44E96" w:rsidRDefault="00E44E96" w:rsidP="0006380F">
      <w:pPr>
        <w:jc w:val="center"/>
        <w:rPr>
          <w:rFonts w:ascii="Arial" w:hAnsi="Arial" w:cs="Arial"/>
          <w:sz w:val="22"/>
          <w:szCs w:val="22"/>
        </w:rPr>
      </w:pPr>
    </w:p>
    <w:p w:rsidR="00D7301D" w:rsidRDefault="00E44E96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za reviziju sustava provedbe programa EU</w:t>
      </w:r>
      <w:r w:rsidR="00D7301D">
        <w:rPr>
          <w:rFonts w:ascii="Arial" w:hAnsi="Arial" w:cs="Arial"/>
          <w:sz w:val="22"/>
          <w:szCs w:val="22"/>
        </w:rPr>
        <w:t xml:space="preserve"> (Agencija)</w:t>
      </w:r>
      <w:r>
        <w:rPr>
          <w:rFonts w:ascii="Arial" w:hAnsi="Arial" w:cs="Arial"/>
          <w:sz w:val="22"/>
          <w:szCs w:val="22"/>
        </w:rPr>
        <w:t xml:space="preserve"> </w:t>
      </w:r>
      <w:r w:rsidR="00EC452A">
        <w:rPr>
          <w:rFonts w:ascii="Arial" w:hAnsi="Arial" w:cs="Arial"/>
          <w:sz w:val="22"/>
          <w:szCs w:val="22"/>
        </w:rPr>
        <w:t xml:space="preserve">nema danih i primljenih kredita, robnih zajmova </w:t>
      </w:r>
      <w:r w:rsidR="000D7862">
        <w:rPr>
          <w:rFonts w:ascii="Arial" w:hAnsi="Arial" w:cs="Arial"/>
          <w:sz w:val="22"/>
          <w:szCs w:val="22"/>
        </w:rPr>
        <w:t>i</w:t>
      </w:r>
      <w:r w:rsidR="003D5254">
        <w:rPr>
          <w:rFonts w:ascii="Arial" w:hAnsi="Arial" w:cs="Arial"/>
          <w:sz w:val="22"/>
          <w:szCs w:val="22"/>
        </w:rPr>
        <w:t xml:space="preserve"> financijskih najmova</w:t>
      </w:r>
      <w:r w:rsidR="00D7301D">
        <w:rPr>
          <w:rFonts w:ascii="Arial" w:hAnsi="Arial" w:cs="Arial"/>
          <w:sz w:val="22"/>
          <w:szCs w:val="22"/>
        </w:rPr>
        <w:t>, dospjelih kamata na kredite.</w:t>
      </w:r>
    </w:p>
    <w:p w:rsidR="00E54FD9" w:rsidRDefault="00E54FD9" w:rsidP="00622B0A">
      <w:pPr>
        <w:jc w:val="both"/>
        <w:rPr>
          <w:rFonts w:ascii="Arial" w:hAnsi="Arial" w:cs="Arial"/>
          <w:sz w:val="22"/>
          <w:szCs w:val="22"/>
        </w:rPr>
      </w:pPr>
    </w:p>
    <w:p w:rsidR="00D7301D" w:rsidRDefault="00D7301D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ima ugovorne odnose</w:t>
      </w:r>
      <w:r w:rsidR="00D76860">
        <w:rPr>
          <w:rFonts w:ascii="Arial" w:hAnsi="Arial" w:cs="Arial"/>
          <w:sz w:val="22"/>
          <w:szCs w:val="22"/>
        </w:rPr>
        <w:t xml:space="preserve"> koji mogu postat</w:t>
      </w:r>
      <w:r w:rsidR="00370A95">
        <w:rPr>
          <w:rFonts w:ascii="Arial" w:hAnsi="Arial" w:cs="Arial"/>
          <w:sz w:val="22"/>
          <w:szCs w:val="22"/>
        </w:rPr>
        <w:t>i imovina</w:t>
      </w:r>
      <w:r>
        <w:rPr>
          <w:rFonts w:ascii="Arial" w:hAnsi="Arial" w:cs="Arial"/>
          <w:sz w:val="22"/>
          <w:szCs w:val="22"/>
        </w:rPr>
        <w:t>:</w:t>
      </w:r>
    </w:p>
    <w:p w:rsidR="00D211C3" w:rsidRDefault="00D7301D" w:rsidP="00D7301D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Ugovor o nabavi terenskog vozila za službene potrebe putem operativnog </w:t>
      </w:r>
      <w:proofErr w:type="spellStart"/>
      <w:r>
        <w:rPr>
          <w:rFonts w:ascii="Arial" w:hAnsi="Arial" w:cs="Arial"/>
          <w:sz w:val="22"/>
          <w:szCs w:val="22"/>
        </w:rPr>
        <w:t>leasinga</w:t>
      </w:r>
      <w:proofErr w:type="spellEnd"/>
      <w:r>
        <w:rPr>
          <w:rFonts w:ascii="Arial" w:hAnsi="Arial" w:cs="Arial"/>
          <w:sz w:val="22"/>
          <w:szCs w:val="22"/>
        </w:rPr>
        <w:t xml:space="preserve"> s ostatkom vrijednosti</w:t>
      </w:r>
      <w:r w:rsidR="00370A95" w:rsidRPr="00D7301D">
        <w:rPr>
          <w:rFonts w:ascii="Arial" w:hAnsi="Arial" w:cs="Arial"/>
          <w:sz w:val="22"/>
          <w:szCs w:val="22"/>
        </w:rPr>
        <w:t xml:space="preserve"> </w:t>
      </w:r>
      <w:r w:rsidR="00D211C3">
        <w:rPr>
          <w:rFonts w:ascii="Arial" w:hAnsi="Arial" w:cs="Arial"/>
          <w:sz w:val="22"/>
          <w:szCs w:val="22"/>
        </w:rPr>
        <w:t>za grupu 2 – primljeno jamstvo za dobro izvršenje ugovora u iznosu 16.035,18kn</w:t>
      </w:r>
      <w:r w:rsidR="004B749B">
        <w:rPr>
          <w:rFonts w:ascii="Arial" w:hAnsi="Arial" w:cs="Arial"/>
          <w:sz w:val="22"/>
          <w:szCs w:val="22"/>
        </w:rPr>
        <w:t xml:space="preserve">, uplaćeno u riznicu </w:t>
      </w:r>
      <w:r w:rsidR="00496E62">
        <w:rPr>
          <w:rFonts w:ascii="Arial" w:hAnsi="Arial" w:cs="Arial"/>
          <w:sz w:val="22"/>
          <w:szCs w:val="22"/>
        </w:rPr>
        <w:t>i</w:t>
      </w:r>
      <w:r w:rsidR="004B749B">
        <w:rPr>
          <w:rFonts w:ascii="Arial" w:hAnsi="Arial" w:cs="Arial"/>
          <w:sz w:val="22"/>
          <w:szCs w:val="22"/>
        </w:rPr>
        <w:t xml:space="preserve"> evidentirano na poziciji 16721</w:t>
      </w:r>
    </w:p>
    <w:p w:rsidR="00D211C3" w:rsidRDefault="00D211C3" w:rsidP="00D7301D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Ugovor o nabavi dva osobna vozila za službene potrebe putem operativnog </w:t>
      </w:r>
      <w:proofErr w:type="spellStart"/>
      <w:r>
        <w:rPr>
          <w:rFonts w:ascii="Arial" w:hAnsi="Arial" w:cs="Arial"/>
          <w:sz w:val="22"/>
          <w:szCs w:val="22"/>
        </w:rPr>
        <w:t>leasinga</w:t>
      </w:r>
      <w:proofErr w:type="spellEnd"/>
      <w:r>
        <w:rPr>
          <w:rFonts w:ascii="Arial" w:hAnsi="Arial" w:cs="Arial"/>
          <w:sz w:val="22"/>
          <w:szCs w:val="22"/>
        </w:rPr>
        <w:t xml:space="preserve"> s ostatkom vrijednosti za grupu 1 – zaprimljena bankovna garancija za uredno ispunjenje ugovora u iznosu 2.586,24EUR naplativo prema srednjem tečaju HNB na dan plaćanja</w:t>
      </w:r>
      <w:r w:rsidR="00496E62">
        <w:rPr>
          <w:rFonts w:ascii="Arial" w:hAnsi="Arial" w:cs="Arial"/>
          <w:sz w:val="22"/>
          <w:szCs w:val="22"/>
        </w:rPr>
        <w:t xml:space="preserve">, evidentirano u </w:t>
      </w:r>
      <w:proofErr w:type="spellStart"/>
      <w:r w:rsidR="00496E62">
        <w:rPr>
          <w:rFonts w:ascii="Arial" w:hAnsi="Arial" w:cs="Arial"/>
          <w:sz w:val="22"/>
          <w:szCs w:val="22"/>
        </w:rPr>
        <w:t>izvanbilančnoj</w:t>
      </w:r>
      <w:proofErr w:type="spellEnd"/>
      <w:r w:rsidR="00496E62">
        <w:rPr>
          <w:rFonts w:ascii="Arial" w:hAnsi="Arial" w:cs="Arial"/>
          <w:sz w:val="22"/>
          <w:szCs w:val="22"/>
        </w:rPr>
        <w:t xml:space="preserve"> evidenciji na pozicijama 99191/99691 (prema srednjem tečaju HNB na dan izdavanja bankovne garancije</w:t>
      </w:r>
      <w:r w:rsidR="003D1EEF">
        <w:rPr>
          <w:rFonts w:ascii="Arial" w:hAnsi="Arial" w:cs="Arial"/>
          <w:sz w:val="22"/>
          <w:szCs w:val="22"/>
        </w:rPr>
        <w:t xml:space="preserve"> 19.318,22kn</w:t>
      </w:r>
      <w:r w:rsidR="00496E62">
        <w:rPr>
          <w:rFonts w:ascii="Arial" w:hAnsi="Arial" w:cs="Arial"/>
          <w:sz w:val="22"/>
          <w:szCs w:val="22"/>
        </w:rPr>
        <w:t>).</w:t>
      </w:r>
    </w:p>
    <w:p w:rsidR="00496E62" w:rsidRDefault="00496E62" w:rsidP="00496E62">
      <w:pPr>
        <w:jc w:val="both"/>
        <w:rPr>
          <w:rFonts w:ascii="Arial" w:hAnsi="Arial" w:cs="Arial"/>
          <w:sz w:val="22"/>
          <w:szCs w:val="22"/>
        </w:rPr>
      </w:pPr>
    </w:p>
    <w:p w:rsidR="00E44E96" w:rsidRPr="00D211C3" w:rsidRDefault="00D211C3" w:rsidP="00D211C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Agencija ima </w:t>
      </w:r>
      <w:r w:rsidR="006E4D15">
        <w:rPr>
          <w:rFonts w:ascii="Arial" w:hAnsi="Arial" w:cs="Arial"/>
          <w:sz w:val="22"/>
          <w:szCs w:val="22"/>
        </w:rPr>
        <w:t xml:space="preserve">sudski spor u tijeku. Tužitelj je privatna osoba, tuženik je Agencija, a Tužba je radi isplate novčane tražbine – isplata razlike plaće zbog neuvećane osnovice za izračun isplate plaće od 6% za razdoblje prosinac 2015. – siječanj 2017. godine. Ukoliko se izgubi spor, procjena financijskog učinka je 9.700,26 </w:t>
      </w:r>
      <w:r w:rsidR="00E54FD9">
        <w:rPr>
          <w:rFonts w:ascii="Arial" w:hAnsi="Arial" w:cs="Arial"/>
          <w:sz w:val="22"/>
          <w:szCs w:val="22"/>
        </w:rPr>
        <w:t>kuna uvećano za tekuću zateznu kamatu</w:t>
      </w:r>
      <w:r w:rsidR="00496E62">
        <w:rPr>
          <w:rFonts w:ascii="Arial" w:hAnsi="Arial" w:cs="Arial"/>
          <w:sz w:val="22"/>
          <w:szCs w:val="22"/>
        </w:rPr>
        <w:t xml:space="preserve">, a evidentirano je u </w:t>
      </w:r>
      <w:proofErr w:type="spellStart"/>
      <w:r w:rsidR="00496E62">
        <w:rPr>
          <w:rFonts w:ascii="Arial" w:hAnsi="Arial" w:cs="Arial"/>
          <w:sz w:val="22"/>
          <w:szCs w:val="22"/>
        </w:rPr>
        <w:t>izvanbilančnoj</w:t>
      </w:r>
      <w:proofErr w:type="spellEnd"/>
      <w:r w:rsidR="00496E62">
        <w:rPr>
          <w:rFonts w:ascii="Arial" w:hAnsi="Arial" w:cs="Arial"/>
          <w:sz w:val="22"/>
          <w:szCs w:val="22"/>
        </w:rPr>
        <w:t xml:space="preserve"> </w:t>
      </w:r>
      <w:r w:rsidR="003D1EEF">
        <w:rPr>
          <w:rFonts w:ascii="Arial" w:hAnsi="Arial" w:cs="Arial"/>
          <w:sz w:val="22"/>
          <w:szCs w:val="22"/>
        </w:rPr>
        <w:t>evidenciji na pozicijama 99151/99651.</w:t>
      </w:r>
    </w:p>
    <w:p w:rsidR="00986A56" w:rsidRDefault="00986A56" w:rsidP="00E44E96">
      <w:pPr>
        <w:rPr>
          <w:rFonts w:ascii="Arial" w:hAnsi="Arial" w:cs="Arial"/>
          <w:sz w:val="22"/>
          <w:szCs w:val="22"/>
        </w:rPr>
      </w:pPr>
    </w:p>
    <w:p w:rsidR="00986A56" w:rsidRDefault="00986A56" w:rsidP="002272C0">
      <w:pPr>
        <w:rPr>
          <w:rFonts w:ascii="Arial" w:hAnsi="Arial" w:cs="Arial"/>
          <w:sz w:val="22"/>
          <w:szCs w:val="22"/>
        </w:rPr>
      </w:pPr>
    </w:p>
    <w:p w:rsidR="00A41D59" w:rsidRDefault="00A41D59" w:rsidP="002272C0">
      <w:pPr>
        <w:rPr>
          <w:rFonts w:ascii="Arial" w:hAnsi="Arial" w:cs="Arial"/>
          <w:sz w:val="22"/>
          <w:szCs w:val="22"/>
        </w:rPr>
      </w:pPr>
    </w:p>
    <w:p w:rsidR="00704717" w:rsidRDefault="00704717" w:rsidP="002272C0">
      <w:pPr>
        <w:rPr>
          <w:rFonts w:ascii="Arial" w:hAnsi="Arial" w:cs="Arial"/>
          <w:sz w:val="22"/>
          <w:szCs w:val="22"/>
        </w:rPr>
      </w:pPr>
    </w:p>
    <w:p w:rsidR="00A41D59" w:rsidRDefault="00A41D59" w:rsidP="002272C0">
      <w:pPr>
        <w:rPr>
          <w:rFonts w:ascii="Arial" w:hAnsi="Arial" w:cs="Arial"/>
          <w:sz w:val="22"/>
          <w:szCs w:val="22"/>
        </w:rPr>
      </w:pPr>
    </w:p>
    <w:p w:rsidR="002272C0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BILJEŠKE UZ BILANCU – OBRAZAC BILANCA</w:t>
      </w:r>
    </w:p>
    <w:p w:rsidR="002272C0" w:rsidRDefault="002272C0" w:rsidP="002272C0">
      <w:pPr>
        <w:rPr>
          <w:rFonts w:ascii="Arial" w:hAnsi="Arial" w:cs="Arial"/>
          <w:sz w:val="22"/>
          <w:szCs w:val="22"/>
        </w:rPr>
      </w:pPr>
    </w:p>
    <w:p w:rsidR="00370A95" w:rsidRDefault="00370A95" w:rsidP="002272C0">
      <w:pPr>
        <w:rPr>
          <w:rFonts w:ascii="Arial" w:hAnsi="Arial" w:cs="Arial"/>
          <w:sz w:val="22"/>
          <w:szCs w:val="22"/>
        </w:rPr>
      </w:pPr>
    </w:p>
    <w:p w:rsidR="00373832" w:rsidRDefault="00C47DDA" w:rsidP="00020A51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</w:t>
      </w:r>
      <w:r w:rsidR="00751B49">
        <w:rPr>
          <w:rFonts w:ascii="Arial" w:hAnsi="Arial" w:cs="Arial"/>
          <w:sz w:val="22"/>
          <w:szCs w:val="22"/>
        </w:rPr>
        <w:t>uz AOP</w:t>
      </w:r>
      <w:r w:rsidR="00373832">
        <w:rPr>
          <w:rFonts w:ascii="Arial" w:hAnsi="Arial" w:cs="Arial"/>
          <w:sz w:val="22"/>
          <w:szCs w:val="22"/>
        </w:rPr>
        <w:t xml:space="preserve"> 002</w:t>
      </w:r>
    </w:p>
    <w:p w:rsidR="00020A51" w:rsidRDefault="00020A51" w:rsidP="002272C0">
      <w:pPr>
        <w:rPr>
          <w:rFonts w:ascii="Arial" w:hAnsi="Arial" w:cs="Arial"/>
          <w:sz w:val="22"/>
          <w:szCs w:val="22"/>
        </w:rPr>
      </w:pPr>
    </w:p>
    <w:p w:rsidR="003F3F9A" w:rsidRDefault="00A41D59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3D1EEF">
        <w:rPr>
          <w:rFonts w:ascii="Arial" w:hAnsi="Arial" w:cs="Arial"/>
          <w:sz w:val="22"/>
          <w:szCs w:val="22"/>
        </w:rPr>
        <w:t>1</w:t>
      </w:r>
      <w:r w:rsidR="00020A51">
        <w:rPr>
          <w:rFonts w:ascii="Arial" w:hAnsi="Arial" w:cs="Arial"/>
          <w:sz w:val="22"/>
          <w:szCs w:val="22"/>
        </w:rPr>
        <w:t>. godini je</w:t>
      </w:r>
      <w:r w:rsidR="00330E4B">
        <w:rPr>
          <w:rFonts w:ascii="Arial" w:hAnsi="Arial" w:cs="Arial"/>
          <w:sz w:val="22"/>
          <w:szCs w:val="22"/>
        </w:rPr>
        <w:t xml:space="preserve"> ukupna nefinancijska imovina (</w:t>
      </w:r>
      <w:r w:rsidR="00020A51">
        <w:rPr>
          <w:rFonts w:ascii="Arial" w:hAnsi="Arial" w:cs="Arial"/>
          <w:sz w:val="22"/>
          <w:szCs w:val="22"/>
        </w:rPr>
        <w:t xml:space="preserve">klasa </w:t>
      </w:r>
      <w:r w:rsidR="00986A56">
        <w:rPr>
          <w:rFonts w:ascii="Arial" w:hAnsi="Arial" w:cs="Arial"/>
          <w:sz w:val="22"/>
          <w:szCs w:val="22"/>
        </w:rPr>
        <w:t>0</w:t>
      </w:r>
      <w:r w:rsidR="00020A51">
        <w:rPr>
          <w:rFonts w:ascii="Arial" w:hAnsi="Arial" w:cs="Arial"/>
          <w:sz w:val="22"/>
          <w:szCs w:val="22"/>
        </w:rPr>
        <w:t xml:space="preserve">) </w:t>
      </w:r>
      <w:r w:rsidR="003D1EEF">
        <w:rPr>
          <w:rFonts w:ascii="Arial" w:hAnsi="Arial" w:cs="Arial"/>
          <w:sz w:val="22"/>
          <w:szCs w:val="22"/>
        </w:rPr>
        <w:t>uvećana</w:t>
      </w:r>
      <w:r w:rsidR="00020A51">
        <w:rPr>
          <w:rFonts w:ascii="Arial" w:hAnsi="Arial" w:cs="Arial"/>
          <w:sz w:val="22"/>
          <w:szCs w:val="22"/>
        </w:rPr>
        <w:t xml:space="preserve"> </w:t>
      </w:r>
      <w:r w:rsidR="00020A51" w:rsidRPr="00050545">
        <w:rPr>
          <w:rFonts w:ascii="Arial" w:hAnsi="Arial" w:cs="Arial"/>
          <w:sz w:val="22"/>
          <w:szCs w:val="22"/>
        </w:rPr>
        <w:t xml:space="preserve">za </w:t>
      </w:r>
      <w:r w:rsidR="003D1EEF">
        <w:rPr>
          <w:rFonts w:ascii="Arial" w:hAnsi="Arial" w:cs="Arial"/>
          <w:sz w:val="22"/>
          <w:szCs w:val="22"/>
        </w:rPr>
        <w:t>2</w:t>
      </w:r>
      <w:r w:rsidR="00622B0A" w:rsidRPr="00050545">
        <w:rPr>
          <w:rFonts w:ascii="Arial" w:hAnsi="Arial" w:cs="Arial"/>
          <w:sz w:val="22"/>
          <w:szCs w:val="22"/>
        </w:rPr>
        <w:t>%.</w:t>
      </w:r>
      <w:r w:rsidR="00622B0A">
        <w:rPr>
          <w:rFonts w:ascii="Arial" w:hAnsi="Arial" w:cs="Arial"/>
          <w:sz w:val="22"/>
          <w:szCs w:val="22"/>
        </w:rPr>
        <w:t xml:space="preserve"> </w:t>
      </w:r>
    </w:p>
    <w:p w:rsidR="004E0A8A" w:rsidRDefault="004E0A8A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Tijekom godine nabavljena je računalna</w:t>
      </w:r>
      <w:r w:rsidR="00871B46">
        <w:rPr>
          <w:rFonts w:ascii="Arial" w:hAnsi="Arial" w:cs="Arial"/>
          <w:sz w:val="22"/>
          <w:szCs w:val="22"/>
        </w:rPr>
        <w:t xml:space="preserve"> oprema u iznosu 148.823,20kn. N</w:t>
      </w:r>
      <w:r>
        <w:rPr>
          <w:rFonts w:ascii="Arial" w:hAnsi="Arial" w:cs="Arial"/>
          <w:sz w:val="22"/>
          <w:szCs w:val="22"/>
        </w:rPr>
        <w:t xml:space="preserve">akon dva mjeseca uporabe ustanovljeno je da je oprema neispravna, te je zamijenjena </w:t>
      </w:r>
      <w:r w:rsidR="00A410D8">
        <w:rPr>
          <w:rFonts w:ascii="Arial" w:hAnsi="Arial" w:cs="Arial"/>
          <w:sz w:val="22"/>
          <w:szCs w:val="22"/>
        </w:rPr>
        <w:t xml:space="preserve">od strane dobavljača. Iz istog razloga knjižen je ispravak vrijednosti za 2 mjeseca uporabe opreme, </w:t>
      </w:r>
      <w:proofErr w:type="spellStart"/>
      <w:r w:rsidR="00A410D8">
        <w:rPr>
          <w:rFonts w:ascii="Arial" w:hAnsi="Arial" w:cs="Arial"/>
          <w:sz w:val="22"/>
          <w:szCs w:val="22"/>
        </w:rPr>
        <w:t>isknjiženje</w:t>
      </w:r>
      <w:proofErr w:type="spellEnd"/>
      <w:r w:rsidR="00A410D8">
        <w:rPr>
          <w:rFonts w:ascii="Arial" w:hAnsi="Arial" w:cs="Arial"/>
          <w:sz w:val="22"/>
          <w:szCs w:val="22"/>
        </w:rPr>
        <w:t xml:space="preserve"> neispravne opreme preko računa 91512 (sadašnja vrijednost), te stavljanje u uporabu zamjenske opreme u istoj vrijednosti.</w:t>
      </w:r>
    </w:p>
    <w:p w:rsidR="009E6F61" w:rsidRDefault="009E6F61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Umanjenje ukupnog ulaganja u računalne programe od 34% nastalo je iz razloga što nije bilo nove nabave računalnih programa, a istovremeno je uvećan iznos ispravka vrijednosti.</w:t>
      </w:r>
    </w:p>
    <w:p w:rsidR="00820939" w:rsidRDefault="00820939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Otpisana je, rashodovana i predana na uništenje </w:t>
      </w:r>
      <w:r w:rsidR="004E0A8A">
        <w:rPr>
          <w:rFonts w:ascii="Arial" w:hAnsi="Arial" w:cs="Arial"/>
          <w:sz w:val="22"/>
          <w:szCs w:val="22"/>
        </w:rPr>
        <w:t>oštećena,</w:t>
      </w:r>
      <w:r>
        <w:rPr>
          <w:rFonts w:ascii="Arial" w:hAnsi="Arial" w:cs="Arial"/>
          <w:sz w:val="22"/>
          <w:szCs w:val="22"/>
        </w:rPr>
        <w:t xml:space="preserve"> dotrajala i neupotrebljiva oprema i uredski namještaj sveukupno u iznosu </w:t>
      </w:r>
      <w:r w:rsidR="004E0A8A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9.</w:t>
      </w:r>
      <w:r w:rsidR="004E0A8A">
        <w:rPr>
          <w:rFonts w:ascii="Arial" w:hAnsi="Arial" w:cs="Arial"/>
          <w:sz w:val="22"/>
          <w:szCs w:val="22"/>
        </w:rPr>
        <w:t>222</w:t>
      </w:r>
      <w:r>
        <w:rPr>
          <w:rFonts w:ascii="Arial" w:hAnsi="Arial" w:cs="Arial"/>
          <w:sz w:val="22"/>
          <w:szCs w:val="22"/>
        </w:rPr>
        <w:t>,</w:t>
      </w:r>
      <w:r w:rsidR="004E0A8A">
        <w:rPr>
          <w:rFonts w:ascii="Arial" w:hAnsi="Arial" w:cs="Arial"/>
          <w:sz w:val="22"/>
          <w:szCs w:val="22"/>
        </w:rPr>
        <w:t>30kn, te sitni inventar u iznosu 41.391,20kn.</w:t>
      </w:r>
    </w:p>
    <w:p w:rsidR="00370A95" w:rsidRDefault="00A410D8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2021</w:t>
      </w:r>
      <w:r w:rsidR="00B61D6D">
        <w:rPr>
          <w:rFonts w:ascii="Arial" w:hAnsi="Arial" w:cs="Arial"/>
          <w:sz w:val="22"/>
          <w:szCs w:val="22"/>
        </w:rPr>
        <w:t xml:space="preserve">. godini za nabavu opreme </w:t>
      </w:r>
      <w:r w:rsidR="00F009B1">
        <w:rPr>
          <w:rFonts w:ascii="Arial" w:hAnsi="Arial" w:cs="Arial"/>
          <w:sz w:val="22"/>
          <w:szCs w:val="22"/>
        </w:rPr>
        <w:t xml:space="preserve">utrošeno </w:t>
      </w:r>
      <w:r w:rsidR="006B5B6A">
        <w:rPr>
          <w:rFonts w:ascii="Arial" w:hAnsi="Arial" w:cs="Arial"/>
          <w:sz w:val="22"/>
          <w:szCs w:val="22"/>
        </w:rPr>
        <w:t xml:space="preserve">je </w:t>
      </w:r>
      <w:r w:rsidR="00B61D6D">
        <w:rPr>
          <w:rFonts w:ascii="Arial" w:hAnsi="Arial" w:cs="Arial"/>
          <w:sz w:val="22"/>
          <w:szCs w:val="22"/>
        </w:rPr>
        <w:t xml:space="preserve">ukupno </w:t>
      </w:r>
      <w:r>
        <w:rPr>
          <w:rFonts w:ascii="Arial" w:hAnsi="Arial" w:cs="Arial"/>
          <w:sz w:val="22"/>
          <w:szCs w:val="22"/>
        </w:rPr>
        <w:t>217</w:t>
      </w:r>
      <w:r w:rsidR="006B5B6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147</w:t>
      </w:r>
      <w:r w:rsidR="006B5B6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33</w:t>
      </w:r>
      <w:r w:rsidR="006B5B6A">
        <w:rPr>
          <w:rFonts w:ascii="Arial" w:hAnsi="Arial" w:cs="Arial"/>
          <w:sz w:val="22"/>
          <w:szCs w:val="22"/>
        </w:rPr>
        <w:t xml:space="preserve">kn od čega je iz tehničke pomoći EU financirano </w:t>
      </w:r>
      <w:r>
        <w:rPr>
          <w:rFonts w:ascii="Arial" w:hAnsi="Arial" w:cs="Arial"/>
          <w:sz w:val="22"/>
          <w:szCs w:val="22"/>
        </w:rPr>
        <w:t>41</w:t>
      </w:r>
      <w:r w:rsidR="00370A9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641</w:t>
      </w:r>
      <w:r w:rsidR="00370A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51</w:t>
      </w:r>
      <w:r w:rsidR="006B5B6A">
        <w:rPr>
          <w:rFonts w:ascii="Arial" w:hAnsi="Arial" w:cs="Arial"/>
          <w:sz w:val="22"/>
          <w:szCs w:val="22"/>
        </w:rPr>
        <w:t>kn.</w:t>
      </w:r>
    </w:p>
    <w:p w:rsidR="006B5B6A" w:rsidRDefault="006B5B6A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370A95" w:rsidTr="00370A95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AOP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 w:rsidP="003D1E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</w:t>
            </w:r>
            <w:r w:rsidR="00A41D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  <w:r w:rsidR="003D1EE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 w:rsidP="003D1E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</w:t>
            </w:r>
            <w:r w:rsidR="00A41D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TANJE 31.12.202</w:t>
            </w:r>
            <w:r w:rsidR="003D1EE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3D1EEF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Nefinancijska imovina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465.087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EEF" w:rsidRDefault="003D1EEF" w:rsidP="00756B2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475.</w:t>
            </w:r>
            <w:r w:rsidR="00756B2A">
              <w:rPr>
                <w:rFonts w:ascii="Calibri" w:hAnsi="Calibri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</w:tr>
      <w:tr w:rsidR="003D1EEF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012-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Nematerijalna imovina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39.954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39.954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</w:tr>
      <w:tr w:rsidR="003D1EEF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02-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Proiz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dugotrajna imovina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41D59">
              <w:rPr>
                <w:rFonts w:ascii="Calibri" w:hAnsi="Calibri"/>
                <w:color w:val="000000"/>
                <w:sz w:val="22"/>
                <w:szCs w:val="22"/>
              </w:rPr>
              <w:t>465.087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EEF" w:rsidRDefault="00756B2A" w:rsidP="00756B2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475.598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</w:tr>
      <w:tr w:rsidR="003D1EEF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022-029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Postrojenja oprema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315.086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EEF" w:rsidRDefault="003D1EEF" w:rsidP="00756B2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  <w:r w:rsidR="00756B2A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 w:rsidR="00756B2A">
              <w:rPr>
                <w:rFonts w:ascii="Calibri" w:hAnsi="Calibri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119</w:t>
            </w:r>
          </w:p>
        </w:tc>
      </w:tr>
      <w:tr w:rsidR="003D1EEF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026-029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Ulaganja u računalne programe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150.001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99.688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</w:tr>
      <w:tr w:rsidR="003D1EEF" w:rsidTr="00370A9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Dug.nefin.imovina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u pripremi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1EEF" w:rsidRDefault="003D1EEF" w:rsidP="003D1EE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:rsidR="00370A95" w:rsidRDefault="00370A95" w:rsidP="00622B0A">
      <w:pPr>
        <w:jc w:val="both"/>
        <w:rPr>
          <w:rFonts w:ascii="Arial" w:hAnsi="Arial" w:cs="Arial"/>
          <w:sz w:val="22"/>
          <w:szCs w:val="22"/>
        </w:rPr>
      </w:pPr>
    </w:p>
    <w:p w:rsidR="006B5B6A" w:rsidRDefault="006B5B6A" w:rsidP="00622B0A">
      <w:pPr>
        <w:jc w:val="both"/>
        <w:rPr>
          <w:rFonts w:ascii="Arial" w:hAnsi="Arial" w:cs="Arial"/>
          <w:sz w:val="22"/>
          <w:szCs w:val="22"/>
        </w:rPr>
      </w:pPr>
    </w:p>
    <w:p w:rsidR="00C47DDA" w:rsidRDefault="00751B49" w:rsidP="00C47DD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AOP</w:t>
      </w:r>
      <w:r w:rsidR="00C47DDA">
        <w:rPr>
          <w:rFonts w:ascii="Arial" w:hAnsi="Arial" w:cs="Arial"/>
          <w:sz w:val="22"/>
          <w:szCs w:val="22"/>
        </w:rPr>
        <w:t xml:space="preserve"> 0</w:t>
      </w:r>
      <w:r w:rsidR="00AE7EB2">
        <w:rPr>
          <w:rFonts w:ascii="Arial" w:hAnsi="Arial" w:cs="Arial"/>
          <w:sz w:val="22"/>
          <w:szCs w:val="22"/>
        </w:rPr>
        <w:t>47</w:t>
      </w:r>
    </w:p>
    <w:p w:rsidR="00AE7EB2" w:rsidRDefault="00AE7EB2" w:rsidP="00513F70">
      <w:pPr>
        <w:ind w:left="720"/>
        <w:rPr>
          <w:rFonts w:ascii="Arial" w:hAnsi="Arial" w:cs="Arial"/>
          <w:sz w:val="22"/>
          <w:szCs w:val="22"/>
        </w:rPr>
      </w:pPr>
    </w:p>
    <w:p w:rsidR="00B72A19" w:rsidRDefault="009E6F61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2021</w:t>
      </w:r>
      <w:r w:rsidR="00B72A19">
        <w:rPr>
          <w:rFonts w:ascii="Arial" w:hAnsi="Arial" w:cs="Arial"/>
          <w:sz w:val="22"/>
          <w:szCs w:val="22"/>
        </w:rPr>
        <w:t xml:space="preserve">. </w:t>
      </w:r>
      <w:r w:rsidR="002C4A59">
        <w:rPr>
          <w:rFonts w:ascii="Arial" w:hAnsi="Arial" w:cs="Arial"/>
          <w:sz w:val="22"/>
          <w:szCs w:val="22"/>
        </w:rPr>
        <w:t>g</w:t>
      </w:r>
      <w:r w:rsidR="00B72A19">
        <w:rPr>
          <w:rFonts w:ascii="Arial" w:hAnsi="Arial" w:cs="Arial"/>
          <w:sz w:val="22"/>
          <w:szCs w:val="22"/>
        </w:rPr>
        <w:t xml:space="preserve">odini </w:t>
      </w:r>
      <w:r w:rsidR="006B5B6A">
        <w:rPr>
          <w:rFonts w:ascii="Arial" w:hAnsi="Arial" w:cs="Arial"/>
          <w:sz w:val="22"/>
          <w:szCs w:val="22"/>
        </w:rPr>
        <w:t>stanje</w:t>
      </w:r>
      <w:r w:rsidR="007828AB">
        <w:rPr>
          <w:rFonts w:ascii="Arial" w:hAnsi="Arial" w:cs="Arial"/>
          <w:sz w:val="22"/>
          <w:szCs w:val="22"/>
        </w:rPr>
        <w:t xml:space="preserve"> sitnog inventara</w:t>
      </w:r>
      <w:r w:rsidR="002C4A5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manje je 24% u odnosu na prethodnu godinu, </w:t>
      </w:r>
      <w:r w:rsidR="006A1017">
        <w:rPr>
          <w:rFonts w:ascii="Arial" w:hAnsi="Arial" w:cs="Arial"/>
          <w:sz w:val="22"/>
          <w:szCs w:val="22"/>
        </w:rPr>
        <w:t>obzirom da</w:t>
      </w:r>
      <w:r w:rsidR="006B5B6A">
        <w:rPr>
          <w:rFonts w:ascii="Arial" w:hAnsi="Arial" w:cs="Arial"/>
          <w:sz w:val="22"/>
          <w:szCs w:val="22"/>
        </w:rPr>
        <w:t xml:space="preserve"> je u </w:t>
      </w:r>
      <w:r>
        <w:rPr>
          <w:rFonts w:ascii="Arial" w:hAnsi="Arial" w:cs="Arial"/>
          <w:sz w:val="22"/>
          <w:szCs w:val="22"/>
        </w:rPr>
        <w:t xml:space="preserve">manjem </w:t>
      </w:r>
      <w:r w:rsidR="006B5B6A">
        <w:rPr>
          <w:rFonts w:ascii="Arial" w:hAnsi="Arial" w:cs="Arial"/>
          <w:sz w:val="22"/>
          <w:szCs w:val="22"/>
        </w:rPr>
        <w:t>iznosu</w:t>
      </w:r>
      <w:r w:rsidR="006A1017">
        <w:rPr>
          <w:rFonts w:ascii="Arial" w:hAnsi="Arial" w:cs="Arial"/>
          <w:sz w:val="22"/>
          <w:szCs w:val="22"/>
        </w:rPr>
        <w:t xml:space="preserve"> </w:t>
      </w:r>
      <w:r w:rsidR="006B5B6A">
        <w:rPr>
          <w:rFonts w:ascii="Arial" w:hAnsi="Arial" w:cs="Arial"/>
          <w:sz w:val="22"/>
          <w:szCs w:val="22"/>
        </w:rPr>
        <w:t xml:space="preserve">nabavljen novi sitni inventar, a </w:t>
      </w:r>
      <w:r w:rsidR="006A1017">
        <w:rPr>
          <w:rFonts w:ascii="Arial" w:hAnsi="Arial" w:cs="Arial"/>
          <w:sz w:val="22"/>
          <w:szCs w:val="22"/>
        </w:rPr>
        <w:t>neupotrebljiv sitni inventar koji je tijekom 20</w:t>
      </w:r>
      <w:r>
        <w:rPr>
          <w:rFonts w:ascii="Arial" w:hAnsi="Arial" w:cs="Arial"/>
          <w:sz w:val="22"/>
          <w:szCs w:val="22"/>
        </w:rPr>
        <w:t>20</w:t>
      </w:r>
      <w:r w:rsidR="006A1017">
        <w:rPr>
          <w:rFonts w:ascii="Arial" w:hAnsi="Arial" w:cs="Arial"/>
          <w:sz w:val="22"/>
          <w:szCs w:val="22"/>
        </w:rPr>
        <w:t>.g rashodovan, u 20</w:t>
      </w:r>
      <w:r w:rsidR="006B5B6A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1</w:t>
      </w:r>
      <w:r w:rsidR="006A1017">
        <w:rPr>
          <w:rFonts w:ascii="Arial" w:hAnsi="Arial" w:cs="Arial"/>
          <w:sz w:val="22"/>
          <w:szCs w:val="22"/>
        </w:rPr>
        <w:t>.g. je isknjižen iz financijskih knjiga</w:t>
      </w:r>
      <w:r w:rsidR="0067226E">
        <w:rPr>
          <w:rFonts w:ascii="Arial" w:hAnsi="Arial" w:cs="Arial"/>
          <w:sz w:val="22"/>
          <w:szCs w:val="22"/>
        </w:rPr>
        <w:t>.</w:t>
      </w:r>
      <w:r w:rsidR="0015276B">
        <w:rPr>
          <w:rFonts w:ascii="Arial" w:hAnsi="Arial" w:cs="Arial"/>
          <w:sz w:val="22"/>
          <w:szCs w:val="22"/>
        </w:rPr>
        <w:t xml:space="preserve"> Sitni inventa</w:t>
      </w:r>
      <w:r w:rsidR="00B72A19">
        <w:rPr>
          <w:rFonts w:ascii="Arial" w:hAnsi="Arial" w:cs="Arial"/>
          <w:sz w:val="22"/>
          <w:szCs w:val="22"/>
        </w:rPr>
        <w:t xml:space="preserve">r je sav u uporabi, </w:t>
      </w:r>
      <w:r w:rsidR="00D16439">
        <w:rPr>
          <w:rFonts w:ascii="Arial" w:hAnsi="Arial" w:cs="Arial"/>
          <w:sz w:val="22"/>
          <w:szCs w:val="22"/>
        </w:rPr>
        <w:t>i</w:t>
      </w:r>
      <w:r w:rsidR="00B72A19">
        <w:rPr>
          <w:rFonts w:ascii="Arial" w:hAnsi="Arial" w:cs="Arial"/>
          <w:sz w:val="22"/>
          <w:szCs w:val="22"/>
        </w:rPr>
        <w:t xml:space="preserve"> kod stavljanja u uporabu se u cijelosti otpisuje.</w:t>
      </w:r>
    </w:p>
    <w:p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p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9E6F61" w:rsidTr="006A1017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AOP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01.01.2021.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31.12.2021.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6A1017" w:rsidTr="006A1017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Sitni inventar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410D8" w:rsidTr="006B5B6A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D8" w:rsidRDefault="00A410D8" w:rsidP="00A410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D8" w:rsidRDefault="00A410D8" w:rsidP="00A410D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Sitni inventar u uporabi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D8" w:rsidRDefault="00A410D8" w:rsidP="00A410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0D8" w:rsidRDefault="00A410D8" w:rsidP="00A410D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165.987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D8" w:rsidRDefault="00A410D8" w:rsidP="00A410D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0D8" w:rsidRDefault="00A410D8" w:rsidP="00A410D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</w:tr>
      <w:tr w:rsidR="00A410D8" w:rsidTr="006B5B6A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D8" w:rsidRDefault="00A410D8" w:rsidP="00A410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D8" w:rsidRDefault="00A410D8" w:rsidP="00A410D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I.V sitnog inventara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D8" w:rsidRDefault="00A410D8" w:rsidP="00A410D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0D8" w:rsidRDefault="00A410D8" w:rsidP="00A410D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165.987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D8" w:rsidRDefault="00A410D8" w:rsidP="00A410D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10D8" w:rsidRDefault="009E6F61" w:rsidP="00A410D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</w:tr>
    </w:tbl>
    <w:p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p w:rsidR="0015276B" w:rsidRDefault="0015276B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6A0790" w:rsidRDefault="006A0790" w:rsidP="0015276B">
      <w:pPr>
        <w:rPr>
          <w:rFonts w:ascii="Arial" w:hAnsi="Arial" w:cs="Arial"/>
          <w:sz w:val="22"/>
          <w:szCs w:val="22"/>
        </w:rPr>
      </w:pPr>
    </w:p>
    <w:p w:rsidR="002959AE" w:rsidRDefault="00751B49" w:rsidP="002959AE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AOP</w:t>
      </w:r>
      <w:r w:rsidR="002959AE">
        <w:rPr>
          <w:rFonts w:ascii="Arial" w:hAnsi="Arial" w:cs="Arial"/>
          <w:sz w:val="22"/>
          <w:szCs w:val="22"/>
        </w:rPr>
        <w:t xml:space="preserve"> 0</w:t>
      </w:r>
      <w:r w:rsidR="006A1017">
        <w:rPr>
          <w:rFonts w:ascii="Arial" w:hAnsi="Arial" w:cs="Arial"/>
          <w:sz w:val="22"/>
          <w:szCs w:val="22"/>
        </w:rPr>
        <w:t>63</w:t>
      </w:r>
    </w:p>
    <w:p w:rsidR="002959AE" w:rsidRDefault="002959AE" w:rsidP="00FA1588">
      <w:pPr>
        <w:ind w:left="720"/>
        <w:rPr>
          <w:rFonts w:ascii="Arial" w:hAnsi="Arial" w:cs="Arial"/>
          <w:sz w:val="22"/>
          <w:szCs w:val="22"/>
        </w:rPr>
      </w:pPr>
    </w:p>
    <w:p w:rsidR="00C47DDA" w:rsidRDefault="00C47DDA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</w:t>
      </w:r>
      <w:r w:rsidR="003F3F9A">
        <w:rPr>
          <w:rFonts w:ascii="Arial" w:hAnsi="Arial" w:cs="Arial"/>
          <w:sz w:val="22"/>
          <w:szCs w:val="22"/>
        </w:rPr>
        <w:t>2</w:t>
      </w:r>
      <w:r w:rsidR="009E6F61">
        <w:rPr>
          <w:rFonts w:ascii="Arial" w:hAnsi="Arial" w:cs="Arial"/>
          <w:sz w:val="22"/>
          <w:szCs w:val="22"/>
        </w:rPr>
        <w:t>1</w:t>
      </w:r>
      <w:r w:rsidR="001A65E0">
        <w:rPr>
          <w:rFonts w:ascii="Arial" w:hAnsi="Arial" w:cs="Arial"/>
          <w:sz w:val="22"/>
          <w:szCs w:val="22"/>
        </w:rPr>
        <w:t>. godini</w:t>
      </w:r>
      <w:r w:rsidR="00622B0A">
        <w:rPr>
          <w:rFonts w:ascii="Arial" w:hAnsi="Arial" w:cs="Arial"/>
          <w:sz w:val="22"/>
          <w:szCs w:val="22"/>
        </w:rPr>
        <w:t xml:space="preserve"> saldo novca u blagajni je 0,00</w:t>
      </w:r>
      <w:r w:rsidR="00330E4B">
        <w:rPr>
          <w:rFonts w:ascii="Arial" w:hAnsi="Arial" w:cs="Arial"/>
          <w:sz w:val="22"/>
          <w:szCs w:val="22"/>
        </w:rPr>
        <w:t xml:space="preserve"> </w:t>
      </w:r>
      <w:r w:rsidR="004967A9">
        <w:rPr>
          <w:rFonts w:ascii="Arial" w:hAnsi="Arial" w:cs="Arial"/>
          <w:sz w:val="22"/>
          <w:szCs w:val="22"/>
        </w:rPr>
        <w:t>kn jer smo kao proračunski korisnik izvršili povrat n</w:t>
      </w:r>
      <w:r w:rsidR="00330E4B">
        <w:rPr>
          <w:rFonts w:ascii="Arial" w:hAnsi="Arial" w:cs="Arial"/>
          <w:sz w:val="22"/>
          <w:szCs w:val="22"/>
        </w:rPr>
        <w:t>eutrošenih sredstava u proračun</w:t>
      </w:r>
      <w:r w:rsidR="004967A9">
        <w:rPr>
          <w:rFonts w:ascii="Arial" w:hAnsi="Arial" w:cs="Arial"/>
          <w:sz w:val="22"/>
          <w:szCs w:val="22"/>
        </w:rPr>
        <w:t>. Novca na žiro računu nema</w:t>
      </w:r>
      <w:r w:rsidR="00EA6616">
        <w:rPr>
          <w:rFonts w:ascii="Arial" w:hAnsi="Arial" w:cs="Arial"/>
          <w:sz w:val="22"/>
          <w:szCs w:val="22"/>
        </w:rPr>
        <w:t>.</w:t>
      </w:r>
    </w:p>
    <w:p w:rsidR="00D26650" w:rsidRDefault="00D26650" w:rsidP="00622B0A">
      <w:pPr>
        <w:jc w:val="both"/>
        <w:rPr>
          <w:rFonts w:ascii="Arial" w:hAnsi="Arial" w:cs="Arial"/>
          <w:sz w:val="22"/>
          <w:szCs w:val="22"/>
        </w:rPr>
      </w:pPr>
    </w:p>
    <w:p w:rsidR="004B6A5F" w:rsidRDefault="004B6A5F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9E6F61" w:rsidTr="004B6A5F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AOP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01.01.2021.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31.12.2021.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Novac u banci i blagajni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8AB" w:rsidRDefault="004B6A5F" w:rsidP="007828A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7828AB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Novac u banci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Izdvojena novčana sredstva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Novac u blagajni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:rsidR="00D12B5C" w:rsidRDefault="00D12B5C" w:rsidP="00C47DDA">
      <w:pPr>
        <w:rPr>
          <w:rFonts w:ascii="Arial" w:hAnsi="Arial" w:cs="Arial"/>
          <w:sz w:val="22"/>
          <w:szCs w:val="22"/>
        </w:rPr>
      </w:pPr>
    </w:p>
    <w:p w:rsidR="00C47DDA" w:rsidRDefault="00C47DDA" w:rsidP="0006380F">
      <w:pPr>
        <w:ind w:left="4956" w:firstLine="708"/>
        <w:rPr>
          <w:rFonts w:ascii="Arial" w:hAnsi="Arial" w:cs="Arial"/>
          <w:sz w:val="22"/>
          <w:szCs w:val="22"/>
        </w:rPr>
      </w:pPr>
    </w:p>
    <w:p w:rsidR="00D26650" w:rsidRDefault="00D26650" w:rsidP="0006380F">
      <w:pPr>
        <w:ind w:left="4956" w:firstLine="708"/>
        <w:rPr>
          <w:rFonts w:ascii="Arial" w:hAnsi="Arial" w:cs="Arial"/>
          <w:sz w:val="22"/>
          <w:szCs w:val="22"/>
        </w:rPr>
      </w:pPr>
    </w:p>
    <w:p w:rsidR="00C47DDA" w:rsidRPr="00DE6399" w:rsidRDefault="00751B49" w:rsidP="00C47DD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AOP</w:t>
      </w:r>
      <w:r w:rsidR="00C47DDA" w:rsidRPr="00DE6399">
        <w:rPr>
          <w:rFonts w:ascii="Arial" w:hAnsi="Arial" w:cs="Arial"/>
          <w:sz w:val="22"/>
          <w:szCs w:val="22"/>
        </w:rPr>
        <w:t xml:space="preserve"> 07</w:t>
      </w:r>
      <w:r w:rsidR="00BA4DF8" w:rsidRPr="00DE6399">
        <w:rPr>
          <w:rFonts w:ascii="Arial" w:hAnsi="Arial" w:cs="Arial"/>
          <w:sz w:val="22"/>
          <w:szCs w:val="22"/>
        </w:rPr>
        <w:t>3</w:t>
      </w:r>
    </w:p>
    <w:p w:rsidR="004B6A5F" w:rsidRDefault="004B6A5F" w:rsidP="004B6A5F">
      <w:pPr>
        <w:rPr>
          <w:rFonts w:ascii="Arial" w:hAnsi="Arial" w:cs="Arial"/>
          <w:sz w:val="22"/>
          <w:szCs w:val="22"/>
        </w:rPr>
      </w:pPr>
    </w:p>
    <w:p w:rsidR="004B6A5F" w:rsidRDefault="004B6A5F" w:rsidP="004B6A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Potraživanja u iznosu od </w:t>
      </w:r>
      <w:r w:rsidR="009E6F61">
        <w:rPr>
          <w:rFonts w:ascii="Arial" w:hAnsi="Arial" w:cs="Arial"/>
          <w:sz w:val="22"/>
          <w:szCs w:val="22"/>
        </w:rPr>
        <w:t>22</w:t>
      </w:r>
      <w:r w:rsidR="003F3F9A">
        <w:rPr>
          <w:rFonts w:ascii="Arial" w:hAnsi="Arial" w:cs="Arial"/>
          <w:sz w:val="22"/>
          <w:szCs w:val="22"/>
        </w:rPr>
        <w:t>.</w:t>
      </w:r>
      <w:r w:rsidR="009E6F61">
        <w:rPr>
          <w:rFonts w:ascii="Arial" w:hAnsi="Arial" w:cs="Arial"/>
          <w:sz w:val="22"/>
          <w:szCs w:val="22"/>
        </w:rPr>
        <w:t>789</w:t>
      </w:r>
      <w:r w:rsidR="003F3F9A">
        <w:rPr>
          <w:rFonts w:ascii="Arial" w:hAnsi="Arial" w:cs="Arial"/>
          <w:sz w:val="22"/>
          <w:szCs w:val="22"/>
        </w:rPr>
        <w:t>,00</w:t>
      </w:r>
      <w:r w:rsidRPr="00622B0A">
        <w:rPr>
          <w:rFonts w:ascii="Arial" w:hAnsi="Arial" w:cs="Arial"/>
          <w:sz w:val="22"/>
          <w:szCs w:val="22"/>
        </w:rPr>
        <w:t xml:space="preserve">kn </w:t>
      </w:r>
      <w:r>
        <w:rPr>
          <w:rFonts w:ascii="Arial" w:hAnsi="Arial" w:cs="Arial"/>
          <w:sz w:val="22"/>
          <w:szCs w:val="22"/>
        </w:rPr>
        <w:t xml:space="preserve">odnose </w:t>
      </w:r>
      <w:r w:rsidR="006A1017">
        <w:rPr>
          <w:rFonts w:ascii="Arial" w:hAnsi="Arial" w:cs="Arial"/>
          <w:sz w:val="22"/>
          <w:szCs w:val="22"/>
        </w:rPr>
        <w:t xml:space="preserve">se </w:t>
      </w:r>
      <w:r w:rsidRPr="00622B0A">
        <w:rPr>
          <w:rFonts w:ascii="Arial" w:hAnsi="Arial" w:cs="Arial"/>
          <w:sz w:val="22"/>
          <w:szCs w:val="22"/>
        </w:rPr>
        <w:t>na potraživanja o</w:t>
      </w:r>
      <w:r>
        <w:rPr>
          <w:rFonts w:ascii="Arial" w:hAnsi="Arial" w:cs="Arial"/>
          <w:sz w:val="22"/>
          <w:szCs w:val="22"/>
        </w:rPr>
        <w:t>d HZZO z</w:t>
      </w:r>
      <w:r w:rsidR="006A1017">
        <w:rPr>
          <w:rFonts w:ascii="Arial" w:hAnsi="Arial" w:cs="Arial"/>
          <w:sz w:val="22"/>
          <w:szCs w:val="22"/>
        </w:rPr>
        <w:t>a refundaciju bolovanja.</w:t>
      </w:r>
    </w:p>
    <w:p w:rsidR="004B6A5F" w:rsidRDefault="004B6A5F" w:rsidP="004B6A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D26650" w:rsidRDefault="00D26650" w:rsidP="004B6A5F">
      <w:pPr>
        <w:jc w:val="both"/>
        <w:rPr>
          <w:rFonts w:ascii="Arial" w:hAnsi="Arial" w:cs="Arial"/>
          <w:sz w:val="22"/>
          <w:szCs w:val="22"/>
        </w:rPr>
      </w:pPr>
    </w:p>
    <w:p w:rsidR="007A1946" w:rsidRDefault="007A1946" w:rsidP="004B6A5F">
      <w:pPr>
        <w:jc w:val="both"/>
        <w:rPr>
          <w:rFonts w:ascii="Arial" w:hAnsi="Arial" w:cs="Arial"/>
          <w:sz w:val="22"/>
          <w:szCs w:val="22"/>
        </w:rPr>
      </w:pPr>
    </w:p>
    <w:p w:rsidR="007A1946" w:rsidRDefault="007A1946" w:rsidP="007A1946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AOP 141</w:t>
      </w:r>
    </w:p>
    <w:p w:rsidR="007A1946" w:rsidRDefault="007A1946" w:rsidP="007A1946">
      <w:pPr>
        <w:ind w:left="720"/>
        <w:rPr>
          <w:rFonts w:ascii="Arial" w:hAnsi="Arial" w:cs="Arial"/>
          <w:sz w:val="22"/>
          <w:szCs w:val="22"/>
        </w:rPr>
      </w:pPr>
    </w:p>
    <w:p w:rsidR="007A1946" w:rsidRDefault="007A1946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9E6F61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 godini Potraživanja za prihode poslova</w:t>
      </w:r>
      <w:r w:rsidR="009E6F61">
        <w:rPr>
          <w:rFonts w:ascii="Arial" w:hAnsi="Arial" w:cs="Arial"/>
          <w:sz w:val="22"/>
          <w:szCs w:val="22"/>
        </w:rPr>
        <w:t xml:space="preserve">nja </w:t>
      </w:r>
      <w:r w:rsidR="00C67315">
        <w:rPr>
          <w:rFonts w:ascii="Arial" w:hAnsi="Arial" w:cs="Arial"/>
          <w:sz w:val="22"/>
          <w:szCs w:val="22"/>
        </w:rPr>
        <w:t>261</w:t>
      </w:r>
      <w:r w:rsidR="009E6F61">
        <w:rPr>
          <w:rFonts w:ascii="Arial" w:hAnsi="Arial" w:cs="Arial"/>
          <w:sz w:val="22"/>
          <w:szCs w:val="22"/>
        </w:rPr>
        <w:t xml:space="preserve">% su </w:t>
      </w:r>
      <w:r w:rsidR="00C67315">
        <w:rPr>
          <w:rFonts w:ascii="Arial" w:hAnsi="Arial" w:cs="Arial"/>
          <w:sz w:val="22"/>
          <w:szCs w:val="22"/>
        </w:rPr>
        <w:t>već</w:t>
      </w:r>
      <w:r w:rsidR="009E6F61">
        <w:rPr>
          <w:rFonts w:ascii="Arial" w:hAnsi="Arial" w:cs="Arial"/>
          <w:sz w:val="22"/>
          <w:szCs w:val="22"/>
        </w:rPr>
        <w:t>a u odnosu na 2020</w:t>
      </w:r>
      <w:r>
        <w:rPr>
          <w:rFonts w:ascii="Arial" w:hAnsi="Arial" w:cs="Arial"/>
          <w:sz w:val="22"/>
          <w:szCs w:val="22"/>
        </w:rPr>
        <w:t>.g. jer smo u 20</w:t>
      </w:r>
      <w:r w:rsidR="00C67315"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.g </w:t>
      </w:r>
      <w:r w:rsidR="00C67315">
        <w:rPr>
          <w:rFonts w:ascii="Arial" w:hAnsi="Arial" w:cs="Arial"/>
          <w:sz w:val="22"/>
          <w:szCs w:val="22"/>
        </w:rPr>
        <w:t xml:space="preserve">započeli </w:t>
      </w:r>
      <w:proofErr w:type="spellStart"/>
      <w:r w:rsidR="00C67315">
        <w:rPr>
          <w:rFonts w:ascii="Arial" w:hAnsi="Arial" w:cs="Arial"/>
          <w:sz w:val="22"/>
          <w:szCs w:val="22"/>
        </w:rPr>
        <w:t>Twinning</w:t>
      </w:r>
      <w:proofErr w:type="spellEnd"/>
      <w:r w:rsidR="00C67315">
        <w:rPr>
          <w:rFonts w:ascii="Arial" w:hAnsi="Arial" w:cs="Arial"/>
          <w:sz w:val="22"/>
          <w:szCs w:val="22"/>
        </w:rPr>
        <w:t xml:space="preserve"> projekt u kojem je ARPA mlađi partner. U okviru projekta </w:t>
      </w:r>
      <w:r w:rsidR="00713221">
        <w:rPr>
          <w:rFonts w:ascii="Arial" w:hAnsi="Arial" w:cs="Arial"/>
          <w:sz w:val="22"/>
          <w:szCs w:val="22"/>
        </w:rPr>
        <w:t>uplaćena su sredstva u riznicu u ukupnom</w:t>
      </w:r>
      <w:r w:rsidR="00C67315">
        <w:rPr>
          <w:rFonts w:ascii="Arial" w:hAnsi="Arial" w:cs="Arial"/>
          <w:sz w:val="22"/>
          <w:szCs w:val="22"/>
        </w:rPr>
        <w:t xml:space="preserve"> iznosu od 355.329,06kn</w:t>
      </w:r>
      <w:r w:rsidR="00713221">
        <w:rPr>
          <w:rFonts w:ascii="Arial" w:hAnsi="Arial" w:cs="Arial"/>
          <w:sz w:val="22"/>
          <w:szCs w:val="22"/>
        </w:rPr>
        <w:t xml:space="preserve"> što čini vlastita sredstva na poziciji 66151 Prihodi od pruženih usluga. Trošenje vlastitih sredstava evidentira se preko računa 16721.</w:t>
      </w:r>
    </w:p>
    <w:p w:rsidR="00D26650" w:rsidRDefault="00D26650" w:rsidP="007A1946">
      <w:pPr>
        <w:jc w:val="both"/>
        <w:rPr>
          <w:rFonts w:ascii="Arial" w:hAnsi="Arial" w:cs="Arial"/>
          <w:sz w:val="22"/>
          <w:szCs w:val="22"/>
        </w:rPr>
      </w:pPr>
    </w:p>
    <w:p w:rsidR="007A1946" w:rsidRDefault="007A1946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Potraživanja za prihode poslovanja u 202</w:t>
      </w:r>
      <w:r w:rsidR="009E6F61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.g odnose se na neplaćene refundacije troškova poslovanja koji se financiraju iz tehni</w:t>
      </w:r>
      <w:r w:rsidR="00D26650">
        <w:rPr>
          <w:rFonts w:ascii="Arial" w:hAnsi="Arial" w:cs="Arial"/>
          <w:sz w:val="22"/>
          <w:szCs w:val="22"/>
        </w:rPr>
        <w:t>čke pomoći prekogranične suradnje Italija</w:t>
      </w:r>
      <w:r w:rsidR="00713221">
        <w:rPr>
          <w:rFonts w:ascii="Arial" w:hAnsi="Arial" w:cs="Arial"/>
          <w:sz w:val="22"/>
          <w:szCs w:val="22"/>
        </w:rPr>
        <w:t>-Hrvatska i Slovenija- Hrvatska (163),</w:t>
      </w:r>
      <w:r w:rsidR="00D26650">
        <w:rPr>
          <w:rFonts w:ascii="Arial" w:hAnsi="Arial" w:cs="Arial"/>
          <w:sz w:val="22"/>
          <w:szCs w:val="22"/>
        </w:rPr>
        <w:t xml:space="preserve"> od zaprimljenog jamstva za dobro izvršenje Ugovora o nabavi terenskog vozila za službene potrebe putem operativnog </w:t>
      </w:r>
      <w:proofErr w:type="spellStart"/>
      <w:r w:rsidR="00D26650">
        <w:rPr>
          <w:rFonts w:ascii="Arial" w:hAnsi="Arial" w:cs="Arial"/>
          <w:sz w:val="22"/>
          <w:szCs w:val="22"/>
        </w:rPr>
        <w:t>leasinga</w:t>
      </w:r>
      <w:proofErr w:type="spellEnd"/>
      <w:r w:rsidR="00713221">
        <w:rPr>
          <w:rFonts w:ascii="Arial" w:hAnsi="Arial" w:cs="Arial"/>
          <w:sz w:val="22"/>
          <w:szCs w:val="22"/>
        </w:rPr>
        <w:t xml:space="preserve"> i potraživanja za prihode korisnika uplaćene u riznicu u okviru </w:t>
      </w:r>
      <w:proofErr w:type="spellStart"/>
      <w:r w:rsidR="00713221">
        <w:rPr>
          <w:rFonts w:ascii="Arial" w:hAnsi="Arial" w:cs="Arial"/>
          <w:sz w:val="22"/>
          <w:szCs w:val="22"/>
        </w:rPr>
        <w:t>Twinning</w:t>
      </w:r>
      <w:proofErr w:type="spellEnd"/>
      <w:r w:rsidR="00713221">
        <w:rPr>
          <w:rFonts w:ascii="Arial" w:hAnsi="Arial" w:cs="Arial"/>
          <w:sz w:val="22"/>
          <w:szCs w:val="22"/>
        </w:rPr>
        <w:t xml:space="preserve"> projekta (167)</w:t>
      </w:r>
    </w:p>
    <w:p w:rsidR="00D26650" w:rsidRDefault="00D26650" w:rsidP="007A1946">
      <w:pPr>
        <w:jc w:val="both"/>
        <w:rPr>
          <w:rFonts w:ascii="Arial" w:hAnsi="Arial" w:cs="Arial"/>
          <w:sz w:val="22"/>
          <w:szCs w:val="22"/>
        </w:rPr>
      </w:pPr>
    </w:p>
    <w:p w:rsidR="007A1946" w:rsidRDefault="007A1946" w:rsidP="007A194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9E6F61" w:rsidTr="00A410D8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AOP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01.01.2021.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31.12.2021.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9E6F61" w:rsidTr="00C6731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F61" w:rsidRDefault="009E6F61" w:rsidP="009E6F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Potraživanja za prihode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60.234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6F61" w:rsidRDefault="00C67315" w:rsidP="009E6F6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361</w:t>
            </w:r>
          </w:p>
        </w:tc>
      </w:tr>
      <w:tr w:rsidR="009E6F61" w:rsidTr="00C6731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F61" w:rsidRDefault="009E6F61" w:rsidP="009E6F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Potraživanja za pomoći iz inozemstva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44.199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C67315" w:rsidP="00C6731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  <w:r w:rsidR="009E6F61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6F61" w:rsidRDefault="00C67315" w:rsidP="009E6F6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</w:tr>
      <w:tr w:rsidR="009E6F61" w:rsidTr="00C6731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F61" w:rsidRDefault="009E6F61" w:rsidP="009E6F6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Potraživanja za prihode iz proračuna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713221" w:rsidP="009E6F6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9E6F61" w:rsidP="009E6F6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16.035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61" w:rsidRDefault="00C67315" w:rsidP="00C6731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195.592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6F61" w:rsidRDefault="00C67315" w:rsidP="009E6F6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1220</w:t>
            </w:r>
          </w:p>
        </w:tc>
      </w:tr>
    </w:tbl>
    <w:p w:rsidR="007A1946" w:rsidRDefault="007A1946" w:rsidP="007A1946">
      <w:pPr>
        <w:rPr>
          <w:rFonts w:ascii="Arial" w:hAnsi="Arial" w:cs="Arial"/>
          <w:sz w:val="22"/>
          <w:szCs w:val="22"/>
        </w:rPr>
      </w:pPr>
    </w:p>
    <w:p w:rsidR="007A1946" w:rsidRDefault="007A1946" w:rsidP="004B6A5F">
      <w:pPr>
        <w:jc w:val="both"/>
        <w:rPr>
          <w:rFonts w:ascii="Arial" w:hAnsi="Arial" w:cs="Arial"/>
          <w:sz w:val="22"/>
          <w:szCs w:val="22"/>
        </w:rPr>
      </w:pPr>
    </w:p>
    <w:p w:rsidR="00D26650" w:rsidRDefault="00D26650" w:rsidP="004B6A5F">
      <w:pPr>
        <w:jc w:val="both"/>
        <w:rPr>
          <w:rFonts w:ascii="Arial" w:hAnsi="Arial" w:cs="Arial"/>
          <w:sz w:val="22"/>
          <w:szCs w:val="22"/>
        </w:rPr>
      </w:pPr>
    </w:p>
    <w:p w:rsidR="00D26650" w:rsidRDefault="00D26650" w:rsidP="004B6A5F">
      <w:pPr>
        <w:jc w:val="both"/>
        <w:rPr>
          <w:rFonts w:ascii="Arial" w:hAnsi="Arial" w:cs="Arial"/>
          <w:sz w:val="22"/>
          <w:szCs w:val="22"/>
        </w:rPr>
      </w:pPr>
    </w:p>
    <w:p w:rsidR="00C47DDA" w:rsidRDefault="00751B49" w:rsidP="00622B0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Bilješke uz AOP</w:t>
      </w:r>
      <w:r w:rsidR="00713221">
        <w:rPr>
          <w:rFonts w:ascii="Arial" w:hAnsi="Arial" w:cs="Arial"/>
          <w:sz w:val="22"/>
          <w:szCs w:val="22"/>
        </w:rPr>
        <w:t xml:space="preserve"> 165</w:t>
      </w:r>
    </w:p>
    <w:p w:rsidR="00B122BC" w:rsidRDefault="00B122BC" w:rsidP="00B122BC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713221" w:rsidTr="002811C4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221" w:rsidRDefault="00713221" w:rsidP="0071322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221" w:rsidRDefault="00713221" w:rsidP="0071322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221" w:rsidRDefault="00713221" w:rsidP="0071322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AOP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221" w:rsidRDefault="00713221" w:rsidP="0071322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01.01.2021.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221" w:rsidRDefault="00713221" w:rsidP="0071322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31.12.2021.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3221" w:rsidRDefault="00713221" w:rsidP="0071322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2811C4" w:rsidTr="002811C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Kontin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rashodi budućih razdoblja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  <w:r w:rsidR="00713221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3F3F9A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1.2</w:t>
            </w:r>
            <w:r w:rsidR="00195DA9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7.</w:t>
            </w:r>
            <w:r w:rsidR="00195DA9">
              <w:rPr>
                <w:rFonts w:ascii="Calibri" w:hAnsi="Calibri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6A1017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</w:t>
            </w:r>
            <w:r w:rsidR="00195DA9">
              <w:rPr>
                <w:rFonts w:ascii="Calibri" w:hAnsi="Calibri"/>
                <w:color w:val="000000"/>
                <w:sz w:val="22"/>
                <w:szCs w:val="22"/>
              </w:rPr>
              <w:t>480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 w:rsidR="00195DA9">
              <w:rPr>
                <w:rFonts w:ascii="Calibri" w:hAnsi="Calibr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195DA9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</w:tr>
      <w:tr w:rsidR="002811C4" w:rsidTr="002811C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B122BC" w:rsidRDefault="00B122BC" w:rsidP="00B122BC">
      <w:pPr>
        <w:rPr>
          <w:rFonts w:ascii="Arial" w:hAnsi="Arial" w:cs="Arial"/>
          <w:sz w:val="22"/>
          <w:szCs w:val="22"/>
        </w:rPr>
      </w:pPr>
    </w:p>
    <w:p w:rsidR="0040068F" w:rsidRDefault="000A4A63" w:rsidP="000B17F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</w:t>
      </w:r>
      <w:r w:rsidR="00DE6399">
        <w:rPr>
          <w:rFonts w:ascii="Arial" w:hAnsi="Arial" w:cs="Arial"/>
          <w:sz w:val="22"/>
          <w:szCs w:val="22"/>
        </w:rPr>
        <w:t xml:space="preserve">shodi budućih razdoblja </w:t>
      </w:r>
      <w:r w:rsidR="00195DA9">
        <w:rPr>
          <w:rFonts w:ascii="Arial" w:hAnsi="Arial" w:cs="Arial"/>
          <w:sz w:val="22"/>
          <w:szCs w:val="22"/>
        </w:rPr>
        <w:t>19%</w:t>
      </w:r>
      <w:r w:rsidR="003F3F9A">
        <w:rPr>
          <w:rFonts w:ascii="Arial" w:hAnsi="Arial" w:cs="Arial"/>
          <w:sz w:val="22"/>
          <w:szCs w:val="22"/>
        </w:rPr>
        <w:t xml:space="preserve"> </w:t>
      </w:r>
      <w:r w:rsidR="00DE6399">
        <w:rPr>
          <w:rFonts w:ascii="Arial" w:hAnsi="Arial" w:cs="Arial"/>
          <w:sz w:val="22"/>
          <w:szCs w:val="22"/>
        </w:rPr>
        <w:t>su veći</w:t>
      </w:r>
      <w:r>
        <w:rPr>
          <w:rFonts w:ascii="Arial" w:hAnsi="Arial" w:cs="Arial"/>
          <w:sz w:val="22"/>
          <w:szCs w:val="22"/>
        </w:rPr>
        <w:t xml:space="preserve"> </w:t>
      </w:r>
      <w:r w:rsidR="00C61645">
        <w:rPr>
          <w:rFonts w:ascii="Arial" w:hAnsi="Arial" w:cs="Arial"/>
          <w:sz w:val="22"/>
          <w:szCs w:val="22"/>
        </w:rPr>
        <w:t xml:space="preserve">zbog </w:t>
      </w:r>
      <w:r w:rsidR="00DE6399">
        <w:rPr>
          <w:rFonts w:ascii="Arial" w:hAnsi="Arial" w:cs="Arial"/>
          <w:sz w:val="22"/>
          <w:szCs w:val="22"/>
        </w:rPr>
        <w:t>većih</w:t>
      </w:r>
      <w:r>
        <w:rPr>
          <w:rFonts w:ascii="Arial" w:hAnsi="Arial" w:cs="Arial"/>
          <w:sz w:val="22"/>
          <w:szCs w:val="22"/>
        </w:rPr>
        <w:t xml:space="preserve"> obveza</w:t>
      </w:r>
      <w:r w:rsidR="00C61645">
        <w:rPr>
          <w:rFonts w:ascii="Arial" w:hAnsi="Arial" w:cs="Arial"/>
          <w:sz w:val="22"/>
          <w:szCs w:val="22"/>
        </w:rPr>
        <w:t xml:space="preserve"> prema zaposlenima</w:t>
      </w:r>
      <w:r w:rsidR="0040068F">
        <w:rPr>
          <w:rFonts w:ascii="Arial" w:hAnsi="Arial" w:cs="Arial"/>
          <w:sz w:val="22"/>
          <w:szCs w:val="22"/>
        </w:rPr>
        <w:t xml:space="preserve"> u prosincu 20</w:t>
      </w:r>
      <w:r w:rsidR="00195DA9">
        <w:rPr>
          <w:rFonts w:ascii="Arial" w:hAnsi="Arial" w:cs="Arial"/>
          <w:sz w:val="22"/>
          <w:szCs w:val="22"/>
        </w:rPr>
        <w:t>21</w:t>
      </w:r>
      <w:r w:rsidR="0040068F">
        <w:rPr>
          <w:rFonts w:ascii="Arial" w:hAnsi="Arial" w:cs="Arial"/>
          <w:sz w:val="22"/>
          <w:szCs w:val="22"/>
        </w:rPr>
        <w:t>.g u odnosu na isto razdoblje prethodne godine.</w:t>
      </w:r>
    </w:p>
    <w:p w:rsidR="001A5D12" w:rsidRDefault="001A5D12" w:rsidP="000B17F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zaposlene za plaću prosinac 20</w:t>
      </w:r>
      <w:r w:rsidR="003F3F9A">
        <w:rPr>
          <w:rFonts w:ascii="Arial" w:hAnsi="Arial" w:cs="Arial"/>
          <w:sz w:val="22"/>
          <w:szCs w:val="22"/>
        </w:rPr>
        <w:t>2</w:t>
      </w:r>
      <w:r w:rsidR="00195DA9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="00D36CC6">
        <w:rPr>
          <w:rFonts w:ascii="Arial" w:hAnsi="Arial" w:cs="Arial"/>
          <w:sz w:val="22"/>
          <w:szCs w:val="22"/>
        </w:rPr>
        <w:t>koja je isplaćena u siječnju 202</w:t>
      </w:r>
      <w:r w:rsidR="00195DA9">
        <w:rPr>
          <w:rFonts w:ascii="Arial" w:hAnsi="Arial" w:cs="Arial"/>
          <w:sz w:val="22"/>
          <w:szCs w:val="22"/>
        </w:rPr>
        <w:t>2</w:t>
      </w:r>
      <w:r w:rsidR="000B17F7">
        <w:rPr>
          <w:rFonts w:ascii="Arial" w:hAnsi="Arial" w:cs="Arial"/>
          <w:sz w:val="22"/>
          <w:szCs w:val="22"/>
        </w:rPr>
        <w:t>.</w:t>
      </w:r>
      <w:r w:rsidR="0022688D">
        <w:rPr>
          <w:rFonts w:ascii="Arial" w:hAnsi="Arial" w:cs="Arial"/>
          <w:sz w:val="22"/>
          <w:szCs w:val="22"/>
        </w:rPr>
        <w:t xml:space="preserve"> </w:t>
      </w:r>
      <w:r w:rsidR="00330E4B">
        <w:rPr>
          <w:rFonts w:ascii="Arial" w:hAnsi="Arial" w:cs="Arial"/>
          <w:sz w:val="22"/>
          <w:szCs w:val="22"/>
        </w:rPr>
        <w:t xml:space="preserve">iznosile </w:t>
      </w:r>
      <w:r w:rsidR="00195DA9">
        <w:rPr>
          <w:rFonts w:ascii="Arial" w:hAnsi="Arial" w:cs="Arial"/>
          <w:sz w:val="22"/>
          <w:szCs w:val="22"/>
        </w:rPr>
        <w:t>su 1.480</w:t>
      </w:r>
      <w:r>
        <w:rPr>
          <w:rFonts w:ascii="Arial" w:hAnsi="Arial" w:cs="Arial"/>
          <w:sz w:val="22"/>
          <w:szCs w:val="22"/>
        </w:rPr>
        <w:t>.</w:t>
      </w:r>
      <w:r w:rsidR="00195DA9">
        <w:rPr>
          <w:rFonts w:ascii="Arial" w:hAnsi="Arial" w:cs="Arial"/>
          <w:sz w:val="22"/>
          <w:szCs w:val="22"/>
        </w:rPr>
        <w:t>934</w:t>
      </w:r>
      <w:r>
        <w:rPr>
          <w:rFonts w:ascii="Arial" w:hAnsi="Arial" w:cs="Arial"/>
          <w:sz w:val="22"/>
          <w:szCs w:val="22"/>
        </w:rPr>
        <w:t>kn u bruto</w:t>
      </w:r>
      <w:r w:rsidR="0037202B">
        <w:rPr>
          <w:rFonts w:ascii="Arial" w:hAnsi="Arial" w:cs="Arial"/>
          <w:sz w:val="22"/>
          <w:szCs w:val="22"/>
        </w:rPr>
        <w:t xml:space="preserve"> </w:t>
      </w:r>
      <w:r w:rsidR="006822B1">
        <w:rPr>
          <w:rFonts w:ascii="Arial" w:hAnsi="Arial" w:cs="Arial"/>
          <w:sz w:val="22"/>
          <w:szCs w:val="22"/>
        </w:rPr>
        <w:t xml:space="preserve">iznosu sa doprinosima na plaću </w:t>
      </w:r>
      <w:r w:rsidR="0062498F">
        <w:rPr>
          <w:rFonts w:ascii="Arial" w:hAnsi="Arial" w:cs="Arial"/>
          <w:sz w:val="22"/>
          <w:szCs w:val="22"/>
        </w:rPr>
        <w:t>i</w:t>
      </w:r>
      <w:r w:rsidR="0037202B">
        <w:rPr>
          <w:rFonts w:ascii="Arial" w:hAnsi="Arial" w:cs="Arial"/>
          <w:sz w:val="22"/>
          <w:szCs w:val="22"/>
        </w:rPr>
        <w:t xml:space="preserve"> bolovanje</w:t>
      </w:r>
      <w:r w:rsidR="0022688D">
        <w:rPr>
          <w:rFonts w:ascii="Arial" w:hAnsi="Arial" w:cs="Arial"/>
          <w:sz w:val="22"/>
          <w:szCs w:val="22"/>
        </w:rPr>
        <w:t>m</w:t>
      </w:r>
      <w:r w:rsidR="00330E4B">
        <w:rPr>
          <w:rFonts w:ascii="Arial" w:hAnsi="Arial" w:cs="Arial"/>
          <w:sz w:val="22"/>
          <w:szCs w:val="22"/>
        </w:rPr>
        <w:t xml:space="preserve"> na teret HZZO.</w:t>
      </w:r>
    </w:p>
    <w:p w:rsidR="00B53822" w:rsidRDefault="00B53822" w:rsidP="00C61645">
      <w:pPr>
        <w:rPr>
          <w:rFonts w:ascii="Arial" w:hAnsi="Arial" w:cs="Arial"/>
          <w:sz w:val="22"/>
          <w:szCs w:val="22"/>
        </w:rPr>
      </w:pPr>
    </w:p>
    <w:p w:rsidR="000A4A63" w:rsidRDefault="000A4A63" w:rsidP="00C61645">
      <w:pPr>
        <w:rPr>
          <w:rFonts w:ascii="Arial" w:hAnsi="Arial" w:cs="Arial"/>
          <w:sz w:val="22"/>
          <w:szCs w:val="22"/>
        </w:rPr>
      </w:pPr>
    </w:p>
    <w:p w:rsidR="00A877D8" w:rsidRDefault="00751B49" w:rsidP="00A877D8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AOP</w:t>
      </w:r>
      <w:r w:rsidR="00195DA9">
        <w:rPr>
          <w:rFonts w:ascii="Arial" w:hAnsi="Arial" w:cs="Arial"/>
          <w:sz w:val="22"/>
          <w:szCs w:val="22"/>
        </w:rPr>
        <w:t xml:space="preserve"> 170</w:t>
      </w:r>
    </w:p>
    <w:p w:rsidR="00D36CC6" w:rsidRDefault="00D36CC6" w:rsidP="00D36CC6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195DA9" w:rsidTr="00D36CC6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AOP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01.01.2021.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31.12.2021.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195DA9" w:rsidTr="0066576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1.390.522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1.574.883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</w:tr>
      <w:tr w:rsidR="00195DA9" w:rsidTr="0066576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rashode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1.371.808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1.574.883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</w:tr>
      <w:tr w:rsidR="00195DA9" w:rsidTr="0066576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zaposlene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1.247.589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1.480.934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119</w:t>
            </w:r>
          </w:p>
        </w:tc>
      </w:tr>
      <w:tr w:rsidR="00195DA9" w:rsidTr="0066576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Obveze za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mater.rashode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96.669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55.125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</w:tr>
      <w:tr w:rsidR="00195DA9" w:rsidTr="0066576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financijske rashode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195DA9" w:rsidTr="0066576E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Ostale tekuće obveze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27.550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38.824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</w:t>
            </w:r>
          </w:p>
        </w:tc>
      </w:tr>
      <w:tr w:rsidR="00195DA9" w:rsidTr="00195DA9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nabavu nefinancijske imovine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183 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18.714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5DA9" w:rsidRDefault="00195DA9" w:rsidP="00195D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:rsidR="00D36CC6" w:rsidRDefault="00D36CC6" w:rsidP="00D36CC6">
      <w:pPr>
        <w:rPr>
          <w:rFonts w:ascii="Arial" w:hAnsi="Arial" w:cs="Arial"/>
          <w:sz w:val="22"/>
          <w:szCs w:val="22"/>
        </w:rPr>
      </w:pPr>
    </w:p>
    <w:p w:rsidR="006822B1" w:rsidRDefault="006822B1" w:rsidP="000A4A63">
      <w:pPr>
        <w:rPr>
          <w:rFonts w:ascii="Arial" w:hAnsi="Arial" w:cs="Arial"/>
          <w:sz w:val="22"/>
          <w:szCs w:val="22"/>
        </w:rPr>
      </w:pPr>
    </w:p>
    <w:p w:rsidR="00422775" w:rsidRDefault="0040068F" w:rsidP="003720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Ukupne obveze su </w:t>
      </w:r>
      <w:r w:rsidR="00422A7E">
        <w:rPr>
          <w:rFonts w:ascii="Arial" w:hAnsi="Arial" w:cs="Arial"/>
          <w:sz w:val="22"/>
          <w:szCs w:val="22"/>
        </w:rPr>
        <w:t>veće</w:t>
      </w:r>
      <w:r w:rsidR="0037202B">
        <w:rPr>
          <w:rFonts w:ascii="Arial" w:hAnsi="Arial" w:cs="Arial"/>
          <w:sz w:val="22"/>
          <w:szCs w:val="22"/>
        </w:rPr>
        <w:t xml:space="preserve"> za </w:t>
      </w:r>
      <w:r w:rsidR="00195DA9">
        <w:rPr>
          <w:rFonts w:ascii="Arial" w:hAnsi="Arial" w:cs="Arial"/>
          <w:sz w:val="22"/>
          <w:szCs w:val="22"/>
        </w:rPr>
        <w:t>13</w:t>
      </w:r>
      <w:r w:rsidR="0037202B">
        <w:rPr>
          <w:rFonts w:ascii="Arial" w:hAnsi="Arial" w:cs="Arial"/>
          <w:sz w:val="22"/>
          <w:szCs w:val="22"/>
        </w:rPr>
        <w:t>%</w:t>
      </w:r>
      <w:r w:rsidR="00684297">
        <w:rPr>
          <w:rFonts w:ascii="Arial" w:hAnsi="Arial" w:cs="Arial"/>
          <w:sz w:val="22"/>
          <w:szCs w:val="22"/>
        </w:rPr>
        <w:t xml:space="preserve">, </w:t>
      </w:r>
      <w:r w:rsidR="00422A7E">
        <w:rPr>
          <w:rFonts w:ascii="Arial" w:hAnsi="Arial" w:cs="Arial"/>
          <w:sz w:val="22"/>
          <w:szCs w:val="22"/>
        </w:rPr>
        <w:t xml:space="preserve">i uglavnom se </w:t>
      </w:r>
      <w:r w:rsidR="007828AB">
        <w:rPr>
          <w:rFonts w:ascii="Arial" w:hAnsi="Arial" w:cs="Arial"/>
          <w:sz w:val="22"/>
          <w:szCs w:val="22"/>
        </w:rPr>
        <w:t>odnose</w:t>
      </w:r>
      <w:r w:rsidR="00684297">
        <w:rPr>
          <w:rFonts w:ascii="Arial" w:hAnsi="Arial" w:cs="Arial"/>
          <w:sz w:val="22"/>
          <w:szCs w:val="22"/>
        </w:rPr>
        <w:t xml:space="preserve"> na </w:t>
      </w:r>
      <w:r w:rsidR="00195DA9">
        <w:rPr>
          <w:rFonts w:ascii="Arial" w:hAnsi="Arial" w:cs="Arial"/>
          <w:sz w:val="22"/>
          <w:szCs w:val="22"/>
        </w:rPr>
        <w:t>rashode za zaposlene z</w:t>
      </w:r>
      <w:r w:rsidR="003A7427">
        <w:rPr>
          <w:rFonts w:ascii="Arial" w:hAnsi="Arial" w:cs="Arial"/>
          <w:sz w:val="22"/>
          <w:szCs w:val="22"/>
        </w:rPr>
        <w:t>bog povećanog broja zaposlenika,</w:t>
      </w:r>
      <w:r w:rsidR="00422A7E">
        <w:rPr>
          <w:rFonts w:ascii="Arial" w:hAnsi="Arial" w:cs="Arial"/>
          <w:sz w:val="22"/>
          <w:szCs w:val="22"/>
        </w:rPr>
        <w:t xml:space="preserve"> a</w:t>
      </w:r>
      <w:r w:rsidR="006120E4">
        <w:rPr>
          <w:rFonts w:ascii="Arial" w:hAnsi="Arial" w:cs="Arial"/>
          <w:sz w:val="22"/>
          <w:szCs w:val="22"/>
        </w:rPr>
        <w:t xml:space="preserve"> sastoje se od</w:t>
      </w:r>
      <w:r w:rsidR="00422A7E">
        <w:rPr>
          <w:rFonts w:ascii="Arial" w:hAnsi="Arial" w:cs="Arial"/>
          <w:sz w:val="22"/>
          <w:szCs w:val="22"/>
        </w:rPr>
        <w:t>:</w:t>
      </w:r>
    </w:p>
    <w:p w:rsidR="00684297" w:rsidRDefault="00684297" w:rsidP="0037202B">
      <w:pPr>
        <w:rPr>
          <w:rFonts w:ascii="Arial" w:hAnsi="Arial" w:cs="Arial"/>
          <w:sz w:val="22"/>
          <w:szCs w:val="22"/>
        </w:rPr>
      </w:pPr>
    </w:p>
    <w:tbl>
      <w:tblPr>
        <w:tblW w:w="8040" w:type="dxa"/>
        <w:tblLook w:val="04A0" w:firstRow="1" w:lastRow="0" w:firstColumn="1" w:lastColumn="0" w:noHBand="0" w:noVBand="1"/>
      </w:tblPr>
      <w:tblGrid>
        <w:gridCol w:w="3220"/>
        <w:gridCol w:w="1020"/>
        <w:gridCol w:w="1940"/>
        <w:gridCol w:w="1860"/>
      </w:tblGrid>
      <w:tr w:rsidR="00345C5E" w:rsidTr="00345C5E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neto plaće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A7427" w:rsidP="0066576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871.080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2311</w:t>
            </w:r>
          </w:p>
        </w:tc>
      </w:tr>
      <w:tr w:rsidR="00345C5E" w:rsidTr="0066576E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bolovanje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C5E" w:rsidRDefault="0066576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C5E" w:rsidRDefault="0066576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2312</w:t>
            </w:r>
          </w:p>
        </w:tc>
      </w:tr>
      <w:tr w:rsidR="00345C5E" w:rsidTr="00345C5E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porez i prirez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A7427" w:rsidP="003A742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145.871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2314</w:t>
            </w:r>
          </w:p>
        </w:tc>
      </w:tr>
      <w:tr w:rsidR="00345C5E" w:rsidTr="00345C5E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Obveze za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dop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Iz plaće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66576E" w:rsidP="003A742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3A7427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r w:rsidR="00345C5E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 w:rsidR="003A7427">
              <w:rPr>
                <w:rFonts w:ascii="Calibri" w:hAnsi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2315</w:t>
            </w:r>
          </w:p>
        </w:tc>
      </w:tr>
      <w:tr w:rsidR="00345C5E" w:rsidTr="00345C5E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Obveze za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dop.na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plaću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A7427" w:rsidP="003A742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</w:t>
            </w:r>
            <w:r w:rsidR="00345C5E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2316</w:t>
            </w:r>
          </w:p>
        </w:tc>
      </w:tr>
    </w:tbl>
    <w:p w:rsidR="00684297" w:rsidRDefault="00684297" w:rsidP="0037202B">
      <w:pPr>
        <w:rPr>
          <w:rFonts w:ascii="Arial" w:hAnsi="Arial" w:cs="Arial"/>
          <w:sz w:val="22"/>
          <w:szCs w:val="22"/>
        </w:rPr>
      </w:pPr>
    </w:p>
    <w:p w:rsidR="000E6205" w:rsidRDefault="003A7427" w:rsidP="003720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Veća</w:t>
      </w:r>
      <w:r w:rsidR="000E6205">
        <w:rPr>
          <w:rFonts w:ascii="Arial" w:hAnsi="Arial" w:cs="Arial"/>
          <w:sz w:val="22"/>
          <w:szCs w:val="22"/>
        </w:rPr>
        <w:t xml:space="preserve"> odstupanja </w:t>
      </w:r>
      <w:r>
        <w:rPr>
          <w:rFonts w:ascii="Arial" w:hAnsi="Arial" w:cs="Arial"/>
          <w:sz w:val="22"/>
          <w:szCs w:val="22"/>
        </w:rPr>
        <w:t xml:space="preserve"> od 43% </w:t>
      </w:r>
      <w:r w:rsidR="000E6205">
        <w:rPr>
          <w:rFonts w:ascii="Arial" w:hAnsi="Arial" w:cs="Arial"/>
          <w:sz w:val="22"/>
          <w:szCs w:val="22"/>
        </w:rPr>
        <w:t>u odnosu na 20</w:t>
      </w:r>
      <w:r>
        <w:rPr>
          <w:rFonts w:ascii="Arial" w:hAnsi="Arial" w:cs="Arial"/>
          <w:sz w:val="22"/>
          <w:szCs w:val="22"/>
        </w:rPr>
        <w:t>20</w:t>
      </w:r>
      <w:r w:rsidR="000E6205">
        <w:rPr>
          <w:rFonts w:ascii="Arial" w:hAnsi="Arial" w:cs="Arial"/>
          <w:sz w:val="22"/>
          <w:szCs w:val="22"/>
        </w:rPr>
        <w:t>.godinu</w:t>
      </w:r>
      <w:r>
        <w:rPr>
          <w:rFonts w:ascii="Arial" w:hAnsi="Arial" w:cs="Arial"/>
          <w:sz w:val="22"/>
          <w:szCs w:val="22"/>
        </w:rPr>
        <w:t xml:space="preserve">, </w:t>
      </w:r>
      <w:r w:rsidR="000E6205">
        <w:rPr>
          <w:rFonts w:ascii="Arial" w:hAnsi="Arial" w:cs="Arial"/>
          <w:sz w:val="22"/>
          <w:szCs w:val="22"/>
        </w:rPr>
        <w:t>u okviru Obveza za materijalne rashode pojavila su se zbog nabave licenci za poslovanje prema Okvirnom sporazumu krajem prosinca</w:t>
      </w:r>
      <w:r>
        <w:rPr>
          <w:rFonts w:ascii="Arial" w:hAnsi="Arial" w:cs="Arial"/>
          <w:sz w:val="22"/>
          <w:szCs w:val="22"/>
        </w:rPr>
        <w:t xml:space="preserve"> 2020.</w:t>
      </w:r>
      <w:r w:rsidR="000E6205">
        <w:rPr>
          <w:rFonts w:ascii="Arial" w:hAnsi="Arial" w:cs="Arial"/>
          <w:sz w:val="22"/>
          <w:szCs w:val="22"/>
        </w:rPr>
        <w:t>, te zbog usluge implementacije većeg broja novih telefonskih uređaja zbog usklade s postojećom telefonskom centralom. Ovi računi zaprimljeni su krajem prosinca</w:t>
      </w:r>
      <w:r>
        <w:rPr>
          <w:rFonts w:ascii="Arial" w:hAnsi="Arial" w:cs="Arial"/>
          <w:sz w:val="22"/>
          <w:szCs w:val="22"/>
        </w:rPr>
        <w:t xml:space="preserve"> 2020</w:t>
      </w:r>
      <w:r w:rsidR="000E6205">
        <w:rPr>
          <w:rFonts w:ascii="Arial" w:hAnsi="Arial" w:cs="Arial"/>
          <w:sz w:val="22"/>
          <w:szCs w:val="22"/>
        </w:rPr>
        <w:t xml:space="preserve"> s dospijećem pla</w:t>
      </w:r>
      <w:r>
        <w:rPr>
          <w:rFonts w:ascii="Arial" w:hAnsi="Arial" w:cs="Arial"/>
          <w:sz w:val="22"/>
          <w:szCs w:val="22"/>
        </w:rPr>
        <w:t>ćanja u siječnju 2021.g. te su znatno uvećali stanje obveza na početku 2021.g u odnosu na kraj godine.</w:t>
      </w:r>
    </w:p>
    <w:p w:rsidR="000E6205" w:rsidRDefault="000E6205" w:rsidP="0037202B">
      <w:pPr>
        <w:rPr>
          <w:rFonts w:ascii="Arial" w:hAnsi="Arial" w:cs="Arial"/>
          <w:sz w:val="22"/>
          <w:szCs w:val="22"/>
        </w:rPr>
      </w:pPr>
    </w:p>
    <w:p w:rsidR="000E6205" w:rsidRDefault="00A52D5E" w:rsidP="003720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Odstupanje od 41% </w:t>
      </w:r>
      <w:r w:rsidR="000E6205">
        <w:rPr>
          <w:rFonts w:ascii="Arial" w:hAnsi="Arial" w:cs="Arial"/>
          <w:sz w:val="22"/>
          <w:szCs w:val="22"/>
        </w:rPr>
        <w:t>u odnosu na 20</w:t>
      </w:r>
      <w:r w:rsidR="003A7427">
        <w:rPr>
          <w:rFonts w:ascii="Arial" w:hAnsi="Arial" w:cs="Arial"/>
          <w:sz w:val="22"/>
          <w:szCs w:val="22"/>
        </w:rPr>
        <w:t>20</w:t>
      </w:r>
      <w:r w:rsidR="000E6205">
        <w:rPr>
          <w:rFonts w:ascii="Arial" w:hAnsi="Arial" w:cs="Arial"/>
          <w:sz w:val="22"/>
          <w:szCs w:val="22"/>
        </w:rPr>
        <w:t>.g. u okviru</w:t>
      </w:r>
      <w:r>
        <w:rPr>
          <w:rFonts w:ascii="Arial" w:hAnsi="Arial" w:cs="Arial"/>
          <w:sz w:val="22"/>
          <w:szCs w:val="22"/>
        </w:rPr>
        <w:t xml:space="preserve"> Ostalih tekućih obveza pojavilo</w:t>
      </w:r>
      <w:r w:rsidR="000E6205">
        <w:rPr>
          <w:rFonts w:ascii="Arial" w:hAnsi="Arial" w:cs="Arial"/>
          <w:sz w:val="22"/>
          <w:szCs w:val="22"/>
        </w:rPr>
        <w:t xml:space="preserve"> se zbog većeg iznosa bolovanja na teret HZZO za koje nije stigla obavijest o refundaciji od strane HZZO-a u riznicu</w:t>
      </w:r>
      <w:r w:rsidR="0006576D">
        <w:rPr>
          <w:rFonts w:ascii="Arial" w:hAnsi="Arial" w:cs="Arial"/>
          <w:sz w:val="22"/>
          <w:szCs w:val="22"/>
        </w:rPr>
        <w:t xml:space="preserve"> pa tako nisu ni izvršena pripadajuća knjiženja zatvaranja obveza.</w:t>
      </w:r>
    </w:p>
    <w:p w:rsidR="00704717" w:rsidRDefault="00704717" w:rsidP="0037202B">
      <w:pPr>
        <w:rPr>
          <w:rFonts w:ascii="Arial" w:hAnsi="Arial" w:cs="Arial"/>
          <w:sz w:val="22"/>
          <w:szCs w:val="22"/>
        </w:rPr>
      </w:pPr>
    </w:p>
    <w:p w:rsidR="00704717" w:rsidRDefault="00704717" w:rsidP="0037202B">
      <w:pPr>
        <w:rPr>
          <w:rFonts w:ascii="Arial" w:hAnsi="Arial" w:cs="Arial"/>
          <w:sz w:val="22"/>
          <w:szCs w:val="22"/>
        </w:rPr>
      </w:pPr>
    </w:p>
    <w:p w:rsidR="003A7427" w:rsidRDefault="003A7427" w:rsidP="0037202B">
      <w:pPr>
        <w:rPr>
          <w:rFonts w:ascii="Arial" w:hAnsi="Arial" w:cs="Arial"/>
          <w:sz w:val="22"/>
          <w:szCs w:val="22"/>
        </w:rPr>
      </w:pPr>
    </w:p>
    <w:tbl>
      <w:tblPr>
        <w:tblW w:w="8040" w:type="dxa"/>
        <w:tblLook w:val="04A0" w:firstRow="1" w:lastRow="0" w:firstColumn="1" w:lastColumn="0" w:noHBand="0" w:noVBand="1"/>
      </w:tblPr>
      <w:tblGrid>
        <w:gridCol w:w="3220"/>
        <w:gridCol w:w="1020"/>
        <w:gridCol w:w="1940"/>
        <w:gridCol w:w="1860"/>
      </w:tblGrid>
      <w:tr w:rsidR="003A7427" w:rsidTr="003A7427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Obveze za materijalne rashode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A52D5E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55.125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</w:tr>
      <w:tr w:rsidR="003A7427" w:rsidTr="008E1867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financijske rashode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</w:tr>
      <w:tr w:rsidR="003A7427" w:rsidTr="008E1867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jamčevine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</w:t>
            </w:r>
            <w:r w:rsidR="00A52D5E">
              <w:rPr>
                <w:rFonts w:ascii="Calibri" w:hAnsi="Calibri"/>
                <w:color w:val="000000"/>
                <w:sz w:val="22"/>
                <w:szCs w:val="22"/>
              </w:rPr>
              <w:t>035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23953</w:t>
            </w:r>
          </w:p>
        </w:tc>
      </w:tr>
      <w:tr w:rsidR="003A7427" w:rsidTr="008E1867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bolovanje fond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A52D5E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22.789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23958</w:t>
            </w:r>
          </w:p>
        </w:tc>
      </w:tr>
      <w:tr w:rsidR="003A7427" w:rsidTr="008E1867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Postrojenja I oprema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A52D5E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2422</w:t>
            </w:r>
          </w:p>
        </w:tc>
      </w:tr>
    </w:tbl>
    <w:p w:rsidR="0040068F" w:rsidRDefault="0040068F" w:rsidP="00533F3D">
      <w:pPr>
        <w:ind w:left="720"/>
        <w:rPr>
          <w:rFonts w:ascii="Arial" w:hAnsi="Arial" w:cs="Arial"/>
          <w:sz w:val="22"/>
          <w:szCs w:val="22"/>
        </w:rPr>
      </w:pPr>
    </w:p>
    <w:p w:rsidR="006822B1" w:rsidRDefault="006822B1" w:rsidP="006822B1">
      <w:pPr>
        <w:ind w:left="720"/>
        <w:rPr>
          <w:rFonts w:ascii="Arial" w:hAnsi="Arial" w:cs="Arial"/>
          <w:sz w:val="22"/>
          <w:szCs w:val="22"/>
        </w:rPr>
      </w:pPr>
    </w:p>
    <w:p w:rsidR="00B53822" w:rsidRPr="008E1867" w:rsidRDefault="00751B49" w:rsidP="00B53822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8E1867">
        <w:rPr>
          <w:rFonts w:ascii="Arial" w:hAnsi="Arial" w:cs="Arial"/>
          <w:sz w:val="22"/>
          <w:szCs w:val="22"/>
        </w:rPr>
        <w:t>Bilješke uz AOP</w:t>
      </w:r>
      <w:r w:rsidR="00B53822" w:rsidRPr="008E1867">
        <w:rPr>
          <w:rFonts w:ascii="Arial" w:hAnsi="Arial" w:cs="Arial"/>
          <w:sz w:val="22"/>
          <w:szCs w:val="22"/>
        </w:rPr>
        <w:t xml:space="preserve"> 2</w:t>
      </w:r>
      <w:r w:rsidR="002F1442">
        <w:rPr>
          <w:rFonts w:ascii="Arial" w:hAnsi="Arial" w:cs="Arial"/>
          <w:sz w:val="22"/>
          <w:szCs w:val="22"/>
        </w:rPr>
        <w:t>39</w:t>
      </w:r>
    </w:p>
    <w:p w:rsidR="00B53822" w:rsidRPr="008E1867" w:rsidRDefault="00B53822" w:rsidP="00B53822">
      <w:pPr>
        <w:ind w:left="720"/>
        <w:rPr>
          <w:rFonts w:ascii="Arial" w:hAnsi="Arial" w:cs="Arial"/>
          <w:sz w:val="22"/>
          <w:szCs w:val="22"/>
        </w:rPr>
      </w:pPr>
    </w:p>
    <w:p w:rsidR="00E17B95" w:rsidRDefault="00B53822" w:rsidP="0006569A">
      <w:pPr>
        <w:rPr>
          <w:rFonts w:ascii="Arial" w:hAnsi="Arial" w:cs="Arial"/>
          <w:sz w:val="22"/>
          <w:szCs w:val="22"/>
        </w:rPr>
      </w:pPr>
      <w:r w:rsidRPr="008E1867">
        <w:rPr>
          <w:rFonts w:ascii="Arial" w:hAnsi="Arial" w:cs="Arial"/>
          <w:sz w:val="22"/>
          <w:szCs w:val="22"/>
        </w:rPr>
        <w:t xml:space="preserve">U </w:t>
      </w:r>
      <w:r w:rsidR="002F1442">
        <w:rPr>
          <w:rFonts w:ascii="Arial" w:hAnsi="Arial" w:cs="Arial"/>
          <w:sz w:val="22"/>
          <w:szCs w:val="22"/>
        </w:rPr>
        <w:t>B</w:t>
      </w:r>
      <w:r w:rsidRPr="008E1867">
        <w:rPr>
          <w:rFonts w:ascii="Arial" w:hAnsi="Arial" w:cs="Arial"/>
          <w:sz w:val="22"/>
          <w:szCs w:val="22"/>
        </w:rPr>
        <w:t xml:space="preserve">ilanci je iskazan </w:t>
      </w:r>
      <w:r w:rsidR="00C65996" w:rsidRPr="008E1867">
        <w:rPr>
          <w:rFonts w:ascii="Arial" w:hAnsi="Arial" w:cs="Arial"/>
          <w:sz w:val="22"/>
          <w:szCs w:val="22"/>
        </w:rPr>
        <w:t>višak</w:t>
      </w:r>
      <w:r w:rsidRPr="008E1867">
        <w:rPr>
          <w:rFonts w:ascii="Arial" w:hAnsi="Arial" w:cs="Arial"/>
          <w:sz w:val="22"/>
          <w:szCs w:val="22"/>
        </w:rPr>
        <w:t xml:space="preserve"> prihoda</w:t>
      </w:r>
      <w:r w:rsidR="0006569A" w:rsidRPr="008E1867">
        <w:rPr>
          <w:rFonts w:ascii="Arial" w:hAnsi="Arial" w:cs="Arial"/>
          <w:sz w:val="22"/>
          <w:szCs w:val="22"/>
        </w:rPr>
        <w:t xml:space="preserve"> poslovanja u iznosu od </w:t>
      </w:r>
      <w:r w:rsidR="00C65996" w:rsidRPr="008E1867">
        <w:rPr>
          <w:rFonts w:ascii="Arial" w:hAnsi="Arial" w:cs="Arial"/>
          <w:sz w:val="22"/>
          <w:szCs w:val="22"/>
        </w:rPr>
        <w:t>124</w:t>
      </w:r>
      <w:r w:rsidR="00FD7CC9" w:rsidRPr="008E1867">
        <w:rPr>
          <w:rFonts w:ascii="Arial" w:hAnsi="Arial" w:cs="Arial"/>
          <w:sz w:val="22"/>
          <w:szCs w:val="22"/>
        </w:rPr>
        <w:t>.</w:t>
      </w:r>
      <w:r w:rsidR="00C65996" w:rsidRPr="008E1867">
        <w:rPr>
          <w:rFonts w:ascii="Arial" w:hAnsi="Arial" w:cs="Arial"/>
          <w:sz w:val="22"/>
          <w:szCs w:val="22"/>
        </w:rPr>
        <w:t>432</w:t>
      </w:r>
      <w:r w:rsidR="0006569A" w:rsidRPr="008E1867">
        <w:rPr>
          <w:rFonts w:ascii="Arial" w:hAnsi="Arial" w:cs="Arial"/>
          <w:sz w:val="22"/>
          <w:szCs w:val="22"/>
        </w:rPr>
        <w:t>kn.</w:t>
      </w:r>
      <w:r w:rsidR="0006569A" w:rsidRPr="00D76860">
        <w:rPr>
          <w:rFonts w:ascii="Arial" w:hAnsi="Arial" w:cs="Arial"/>
          <w:sz w:val="22"/>
          <w:szCs w:val="22"/>
        </w:rPr>
        <w:t xml:space="preserve"> </w:t>
      </w:r>
    </w:p>
    <w:p w:rsidR="002F1442" w:rsidRPr="008E1867" w:rsidRDefault="002F1442" w:rsidP="002F1442">
      <w:pPr>
        <w:rPr>
          <w:rFonts w:ascii="Arial" w:hAnsi="Arial" w:cs="Arial"/>
          <w:sz w:val="22"/>
          <w:szCs w:val="22"/>
        </w:rPr>
      </w:pPr>
      <w:r w:rsidRPr="008E1867">
        <w:rPr>
          <w:rFonts w:ascii="Arial" w:hAnsi="Arial" w:cs="Arial"/>
          <w:sz w:val="22"/>
          <w:szCs w:val="22"/>
        </w:rPr>
        <w:t>Ukupan višak prihoda poslovanja iskazan u PRRAS-u iznosi 456.962kn</w:t>
      </w:r>
    </w:p>
    <w:p w:rsidR="00B53822" w:rsidRPr="006822B1" w:rsidRDefault="00B53822" w:rsidP="00C61645">
      <w:pPr>
        <w:rPr>
          <w:rFonts w:ascii="Arial" w:hAnsi="Arial" w:cs="Arial"/>
          <w:sz w:val="22"/>
          <w:szCs w:val="22"/>
          <w:highlight w:val="yellow"/>
        </w:rPr>
      </w:pPr>
    </w:p>
    <w:p w:rsidR="00E17B95" w:rsidRPr="00FE3072" w:rsidRDefault="002E02D2" w:rsidP="001556E2">
      <w:pPr>
        <w:jc w:val="both"/>
        <w:rPr>
          <w:rFonts w:ascii="Arial" w:hAnsi="Arial" w:cs="Arial"/>
          <w:sz w:val="22"/>
          <w:szCs w:val="22"/>
        </w:rPr>
      </w:pPr>
      <w:r w:rsidRPr="00FE3072">
        <w:rPr>
          <w:rFonts w:ascii="Arial" w:hAnsi="Arial" w:cs="Arial"/>
          <w:sz w:val="22"/>
          <w:szCs w:val="22"/>
        </w:rPr>
        <w:t xml:space="preserve">Razlika između </w:t>
      </w:r>
      <w:r w:rsidR="00C21283">
        <w:rPr>
          <w:rFonts w:ascii="Arial" w:hAnsi="Arial" w:cs="Arial"/>
          <w:sz w:val="22"/>
          <w:szCs w:val="22"/>
        </w:rPr>
        <w:t>rezultata</w:t>
      </w:r>
      <w:r w:rsidRPr="00FE3072">
        <w:rPr>
          <w:rFonts w:ascii="Arial" w:hAnsi="Arial" w:cs="Arial"/>
          <w:sz w:val="22"/>
          <w:szCs w:val="22"/>
        </w:rPr>
        <w:t xml:space="preserve"> poslovanja u PRRAS-u </w:t>
      </w:r>
      <w:r w:rsidR="00FD7CC9" w:rsidRPr="00FE3072">
        <w:rPr>
          <w:rFonts w:ascii="Arial" w:hAnsi="Arial" w:cs="Arial"/>
          <w:sz w:val="22"/>
          <w:szCs w:val="22"/>
        </w:rPr>
        <w:t xml:space="preserve">i </w:t>
      </w:r>
      <w:r w:rsidRPr="00FE3072">
        <w:rPr>
          <w:rFonts w:ascii="Arial" w:hAnsi="Arial" w:cs="Arial"/>
          <w:sz w:val="22"/>
          <w:szCs w:val="22"/>
        </w:rPr>
        <w:t xml:space="preserve">Bilanci je </w:t>
      </w:r>
      <w:r w:rsidR="00FB01DE">
        <w:rPr>
          <w:rFonts w:ascii="Arial" w:hAnsi="Arial" w:cs="Arial"/>
          <w:sz w:val="22"/>
          <w:szCs w:val="22"/>
        </w:rPr>
        <w:t>rezultat</w:t>
      </w:r>
      <w:r w:rsidR="00E17B95" w:rsidRPr="00FE3072">
        <w:rPr>
          <w:rFonts w:ascii="Arial" w:hAnsi="Arial" w:cs="Arial"/>
          <w:sz w:val="22"/>
          <w:szCs w:val="22"/>
        </w:rPr>
        <w:t xml:space="preserve"> </w:t>
      </w:r>
      <w:r w:rsidR="00D76860" w:rsidRPr="00FE3072">
        <w:rPr>
          <w:rFonts w:ascii="Arial" w:hAnsi="Arial" w:cs="Arial"/>
          <w:sz w:val="22"/>
          <w:szCs w:val="22"/>
        </w:rPr>
        <w:t xml:space="preserve">podmirivanja </w:t>
      </w:r>
      <w:r w:rsidR="00FB01DE">
        <w:rPr>
          <w:rFonts w:ascii="Arial" w:hAnsi="Arial" w:cs="Arial"/>
          <w:sz w:val="22"/>
          <w:szCs w:val="22"/>
        </w:rPr>
        <w:t xml:space="preserve">ukupnog </w:t>
      </w:r>
      <w:r w:rsidR="002F1442">
        <w:rPr>
          <w:rFonts w:ascii="Arial" w:hAnsi="Arial" w:cs="Arial"/>
          <w:sz w:val="22"/>
          <w:szCs w:val="22"/>
        </w:rPr>
        <w:t xml:space="preserve">prenesenog </w:t>
      </w:r>
      <w:r w:rsidR="00D76860" w:rsidRPr="00FE3072">
        <w:rPr>
          <w:rFonts w:ascii="Arial" w:hAnsi="Arial" w:cs="Arial"/>
          <w:sz w:val="22"/>
          <w:szCs w:val="22"/>
        </w:rPr>
        <w:t xml:space="preserve">manjka </w:t>
      </w:r>
      <w:r w:rsidR="00FB01DE">
        <w:rPr>
          <w:rFonts w:ascii="Arial" w:hAnsi="Arial" w:cs="Arial"/>
          <w:sz w:val="22"/>
          <w:szCs w:val="22"/>
        </w:rPr>
        <w:t xml:space="preserve">iz </w:t>
      </w:r>
      <w:r w:rsidR="00E17B95" w:rsidRPr="00FE3072">
        <w:rPr>
          <w:rFonts w:ascii="Arial" w:hAnsi="Arial" w:cs="Arial"/>
          <w:sz w:val="22"/>
          <w:szCs w:val="22"/>
        </w:rPr>
        <w:t>20</w:t>
      </w:r>
      <w:r w:rsidR="00FB01DE">
        <w:rPr>
          <w:rFonts w:ascii="Arial" w:hAnsi="Arial" w:cs="Arial"/>
          <w:sz w:val="22"/>
          <w:szCs w:val="22"/>
        </w:rPr>
        <w:t>20</w:t>
      </w:r>
      <w:r w:rsidR="00E17B95" w:rsidRPr="00FE3072">
        <w:rPr>
          <w:rFonts w:ascii="Arial" w:hAnsi="Arial" w:cs="Arial"/>
          <w:sz w:val="22"/>
          <w:szCs w:val="22"/>
        </w:rPr>
        <w:t xml:space="preserve">. godine u iznosu od </w:t>
      </w:r>
      <w:r w:rsidR="00FB01DE">
        <w:rPr>
          <w:rFonts w:ascii="Arial" w:hAnsi="Arial" w:cs="Arial"/>
          <w:sz w:val="22"/>
          <w:szCs w:val="22"/>
        </w:rPr>
        <w:t>115</w:t>
      </w:r>
      <w:r w:rsidR="00E17B95" w:rsidRPr="00FE3072">
        <w:rPr>
          <w:rFonts w:ascii="Arial" w:hAnsi="Arial" w:cs="Arial"/>
          <w:sz w:val="22"/>
          <w:szCs w:val="22"/>
        </w:rPr>
        <w:t>.</w:t>
      </w:r>
      <w:r w:rsidR="00FB01DE">
        <w:rPr>
          <w:rFonts w:ascii="Arial" w:hAnsi="Arial" w:cs="Arial"/>
          <w:sz w:val="22"/>
          <w:szCs w:val="22"/>
        </w:rPr>
        <w:t>383</w:t>
      </w:r>
      <w:r w:rsidR="00330E4B" w:rsidRPr="00FE3072">
        <w:rPr>
          <w:rFonts w:ascii="Arial" w:hAnsi="Arial" w:cs="Arial"/>
          <w:sz w:val="22"/>
          <w:szCs w:val="22"/>
        </w:rPr>
        <w:t>kn</w:t>
      </w:r>
      <w:r w:rsidR="00FB01DE">
        <w:rPr>
          <w:rFonts w:ascii="Arial" w:hAnsi="Arial" w:cs="Arial"/>
          <w:sz w:val="22"/>
          <w:szCs w:val="22"/>
        </w:rPr>
        <w:t>,</w:t>
      </w:r>
      <w:r w:rsidR="00330E4B" w:rsidRPr="00FE3072">
        <w:rPr>
          <w:rFonts w:ascii="Arial" w:hAnsi="Arial" w:cs="Arial"/>
          <w:sz w:val="22"/>
          <w:szCs w:val="22"/>
        </w:rPr>
        <w:t xml:space="preserve"> s</w:t>
      </w:r>
      <w:r w:rsidR="00FD7CC9" w:rsidRPr="00FE3072">
        <w:rPr>
          <w:rFonts w:ascii="Arial" w:hAnsi="Arial" w:cs="Arial"/>
          <w:sz w:val="22"/>
          <w:szCs w:val="22"/>
        </w:rPr>
        <w:t xml:space="preserve"> ostvarenim </w:t>
      </w:r>
      <w:r w:rsidR="00D76860" w:rsidRPr="00FE3072">
        <w:rPr>
          <w:rFonts w:ascii="Arial" w:hAnsi="Arial" w:cs="Arial"/>
          <w:sz w:val="22"/>
          <w:szCs w:val="22"/>
        </w:rPr>
        <w:t xml:space="preserve">viškom </w:t>
      </w:r>
      <w:r w:rsidR="00E17B95" w:rsidRPr="00FE3072">
        <w:rPr>
          <w:rFonts w:ascii="Arial" w:hAnsi="Arial" w:cs="Arial"/>
          <w:sz w:val="22"/>
          <w:szCs w:val="22"/>
        </w:rPr>
        <w:t>prihoda poslovanja 20</w:t>
      </w:r>
      <w:r w:rsidR="0006576D">
        <w:rPr>
          <w:rFonts w:ascii="Arial" w:hAnsi="Arial" w:cs="Arial"/>
          <w:sz w:val="22"/>
          <w:szCs w:val="22"/>
        </w:rPr>
        <w:t>2</w:t>
      </w:r>
      <w:r w:rsidR="00FB01DE">
        <w:rPr>
          <w:rFonts w:ascii="Arial" w:hAnsi="Arial" w:cs="Arial"/>
          <w:sz w:val="22"/>
          <w:szCs w:val="22"/>
        </w:rPr>
        <w:t>1</w:t>
      </w:r>
      <w:r w:rsidR="00E17B95" w:rsidRPr="00FE3072">
        <w:rPr>
          <w:rFonts w:ascii="Arial" w:hAnsi="Arial" w:cs="Arial"/>
          <w:sz w:val="22"/>
          <w:szCs w:val="22"/>
        </w:rPr>
        <w:t xml:space="preserve">. </w:t>
      </w:r>
      <w:r w:rsidR="005A0E71" w:rsidRPr="00FE3072">
        <w:rPr>
          <w:rFonts w:ascii="Arial" w:hAnsi="Arial" w:cs="Arial"/>
          <w:sz w:val="22"/>
          <w:szCs w:val="22"/>
        </w:rPr>
        <w:t>g</w:t>
      </w:r>
      <w:r w:rsidR="00E17B95" w:rsidRPr="00FE3072">
        <w:rPr>
          <w:rFonts w:ascii="Arial" w:hAnsi="Arial" w:cs="Arial"/>
          <w:sz w:val="22"/>
          <w:szCs w:val="22"/>
        </w:rPr>
        <w:t>odine.</w:t>
      </w:r>
      <w:r w:rsidR="00FB01DE">
        <w:rPr>
          <w:rFonts w:ascii="Arial" w:hAnsi="Arial" w:cs="Arial"/>
          <w:sz w:val="22"/>
          <w:szCs w:val="22"/>
        </w:rPr>
        <w:t xml:space="preserve"> </w:t>
      </w:r>
    </w:p>
    <w:p w:rsidR="00FB01DE" w:rsidRDefault="00FE3072" w:rsidP="001556E2">
      <w:pPr>
        <w:jc w:val="both"/>
        <w:rPr>
          <w:rFonts w:ascii="Arial" w:hAnsi="Arial" w:cs="Arial"/>
          <w:sz w:val="22"/>
          <w:szCs w:val="22"/>
        </w:rPr>
      </w:pPr>
      <w:r w:rsidRPr="00FE3072">
        <w:rPr>
          <w:rFonts w:ascii="Arial" w:hAnsi="Arial" w:cs="Arial"/>
          <w:sz w:val="22"/>
          <w:szCs w:val="22"/>
        </w:rPr>
        <w:t xml:space="preserve">Izvršena je </w:t>
      </w:r>
      <w:r w:rsidR="00FB01DE">
        <w:rPr>
          <w:rFonts w:ascii="Arial" w:hAnsi="Arial" w:cs="Arial"/>
          <w:sz w:val="22"/>
          <w:szCs w:val="22"/>
        </w:rPr>
        <w:t xml:space="preserve"> i </w:t>
      </w:r>
      <w:r w:rsidRPr="00FE3072">
        <w:rPr>
          <w:rFonts w:ascii="Arial" w:hAnsi="Arial" w:cs="Arial"/>
          <w:sz w:val="22"/>
          <w:szCs w:val="22"/>
        </w:rPr>
        <w:t xml:space="preserve">obvezna korekcija sredstava koja su klasificirana kao prihodi redovnog poslovanja a zapravo su iskorištena za nabavu dugotrajne nefinancijske imovine </w:t>
      </w:r>
      <w:r w:rsidR="00FB01DE">
        <w:rPr>
          <w:rFonts w:ascii="Arial" w:hAnsi="Arial" w:cs="Arial"/>
          <w:sz w:val="22"/>
          <w:szCs w:val="22"/>
        </w:rPr>
        <w:t xml:space="preserve">u </w:t>
      </w:r>
      <w:r w:rsidR="00C21283">
        <w:rPr>
          <w:rFonts w:ascii="Arial" w:hAnsi="Arial" w:cs="Arial"/>
          <w:sz w:val="22"/>
          <w:szCs w:val="22"/>
        </w:rPr>
        <w:t>2021.g. u iznosu od 217.147kn</w:t>
      </w:r>
      <w:r w:rsidR="002E02D2" w:rsidRPr="00FE3072">
        <w:rPr>
          <w:rFonts w:ascii="Arial" w:hAnsi="Arial" w:cs="Arial"/>
          <w:sz w:val="22"/>
          <w:szCs w:val="22"/>
        </w:rPr>
        <w:t xml:space="preserve"> </w:t>
      </w:r>
      <w:r w:rsidR="00C21283">
        <w:rPr>
          <w:rFonts w:ascii="Arial" w:hAnsi="Arial" w:cs="Arial"/>
          <w:sz w:val="22"/>
          <w:szCs w:val="22"/>
        </w:rPr>
        <w:t>(</w:t>
      </w:r>
      <w:r w:rsidRPr="00FE3072">
        <w:rPr>
          <w:rFonts w:ascii="Arial" w:hAnsi="Arial" w:cs="Arial"/>
          <w:sz w:val="22"/>
          <w:szCs w:val="22"/>
        </w:rPr>
        <w:t>evidentiran</w:t>
      </w:r>
      <w:r w:rsidR="00C21283">
        <w:rPr>
          <w:rFonts w:ascii="Arial" w:hAnsi="Arial" w:cs="Arial"/>
          <w:sz w:val="22"/>
          <w:szCs w:val="22"/>
        </w:rPr>
        <w:t>o</w:t>
      </w:r>
      <w:r w:rsidR="002E02D2" w:rsidRPr="00FE3072">
        <w:rPr>
          <w:rFonts w:ascii="Arial" w:hAnsi="Arial" w:cs="Arial"/>
          <w:sz w:val="22"/>
          <w:szCs w:val="22"/>
        </w:rPr>
        <w:t xml:space="preserve"> na kontima 67121 i 6324</w:t>
      </w:r>
      <w:r w:rsidR="00C21283">
        <w:rPr>
          <w:rFonts w:ascii="Arial" w:hAnsi="Arial" w:cs="Arial"/>
          <w:sz w:val="22"/>
          <w:szCs w:val="22"/>
        </w:rPr>
        <w:t>)</w:t>
      </w:r>
      <w:r w:rsidR="002E02D2" w:rsidRPr="00FE3072">
        <w:rPr>
          <w:rFonts w:ascii="Arial" w:hAnsi="Arial" w:cs="Arial"/>
          <w:sz w:val="22"/>
          <w:szCs w:val="22"/>
        </w:rPr>
        <w:t xml:space="preserve">. </w:t>
      </w:r>
    </w:p>
    <w:p w:rsidR="00057BCD" w:rsidRDefault="00057BCD" w:rsidP="001556E2">
      <w:pPr>
        <w:jc w:val="both"/>
        <w:rPr>
          <w:rFonts w:ascii="Arial" w:hAnsi="Arial" w:cs="Arial"/>
          <w:sz w:val="22"/>
          <w:szCs w:val="22"/>
        </w:rPr>
      </w:pPr>
    </w:p>
    <w:p w:rsidR="00FB01DE" w:rsidRPr="00FE3072" w:rsidRDefault="00FB01DE" w:rsidP="00FB01D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Višak prihoda poslovanja</w:t>
      </w:r>
      <w:r w:rsidR="008E186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iskazan u </w:t>
      </w:r>
      <w:r w:rsidR="008E186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ilanci u iznosu od 124.432kn zapravo je rezultat viška prihoda poslovanja koji se odnosi</w:t>
      </w:r>
      <w:r w:rsidR="008E1867">
        <w:rPr>
          <w:rFonts w:ascii="Arial" w:hAnsi="Arial" w:cs="Arial"/>
          <w:sz w:val="22"/>
          <w:szCs w:val="22"/>
        </w:rPr>
        <w:t xml:space="preserve"> na vlastita sredstva (izvor 31) nastalog u okviru </w:t>
      </w:r>
      <w:proofErr w:type="spellStart"/>
      <w:r w:rsidR="008E1867">
        <w:rPr>
          <w:rFonts w:ascii="Arial" w:hAnsi="Arial" w:cs="Arial"/>
          <w:sz w:val="22"/>
          <w:szCs w:val="22"/>
        </w:rPr>
        <w:t>Twining</w:t>
      </w:r>
      <w:proofErr w:type="spellEnd"/>
      <w:r w:rsidR="008E1867">
        <w:rPr>
          <w:rFonts w:ascii="Arial" w:hAnsi="Arial" w:cs="Arial"/>
          <w:sz w:val="22"/>
          <w:szCs w:val="22"/>
        </w:rPr>
        <w:t xml:space="preserve"> projekta u iznosu od 179.557kn i manjka prihoda poslovanja u iznosu od 55.125kn što predstavlja ukupno neplaćene račune priznate</w:t>
      </w:r>
      <w:r w:rsidRPr="00FE3072">
        <w:rPr>
          <w:rFonts w:ascii="Arial" w:hAnsi="Arial" w:cs="Arial"/>
          <w:sz w:val="22"/>
          <w:szCs w:val="22"/>
        </w:rPr>
        <w:t xml:space="preserve"> kao rashod u 20</w:t>
      </w:r>
      <w:r>
        <w:rPr>
          <w:rFonts w:ascii="Arial" w:hAnsi="Arial" w:cs="Arial"/>
          <w:sz w:val="22"/>
          <w:szCs w:val="22"/>
        </w:rPr>
        <w:t>2</w:t>
      </w:r>
      <w:r w:rsidR="008E1867">
        <w:rPr>
          <w:rFonts w:ascii="Arial" w:hAnsi="Arial" w:cs="Arial"/>
          <w:sz w:val="22"/>
          <w:szCs w:val="22"/>
        </w:rPr>
        <w:t>1</w:t>
      </w:r>
      <w:r w:rsidRPr="00FE3072">
        <w:rPr>
          <w:rFonts w:ascii="Arial" w:hAnsi="Arial" w:cs="Arial"/>
          <w:sz w:val="22"/>
          <w:szCs w:val="22"/>
        </w:rPr>
        <w:t>.g</w:t>
      </w:r>
      <w:r w:rsidR="008E1867">
        <w:rPr>
          <w:rFonts w:ascii="Arial" w:hAnsi="Arial" w:cs="Arial"/>
          <w:sz w:val="22"/>
          <w:szCs w:val="22"/>
        </w:rPr>
        <w:t>.</w:t>
      </w:r>
    </w:p>
    <w:p w:rsidR="00FB01DE" w:rsidRPr="00FE3072" w:rsidRDefault="00FB01DE" w:rsidP="001556E2">
      <w:pPr>
        <w:jc w:val="both"/>
        <w:rPr>
          <w:rFonts w:ascii="Arial" w:hAnsi="Arial" w:cs="Arial"/>
          <w:sz w:val="22"/>
          <w:szCs w:val="22"/>
        </w:rPr>
      </w:pPr>
    </w:p>
    <w:p w:rsidR="00B22775" w:rsidRPr="006822B1" w:rsidRDefault="00B22775" w:rsidP="00C61645">
      <w:pPr>
        <w:rPr>
          <w:sz w:val="20"/>
          <w:szCs w:val="20"/>
          <w:highlight w:val="yellow"/>
        </w:rPr>
      </w:pPr>
      <w:r w:rsidRPr="006822B1">
        <w:rPr>
          <w:highlight w:val="yellow"/>
        </w:rPr>
        <w:fldChar w:fldCharType="begin"/>
      </w:r>
      <w:r w:rsidRPr="006822B1">
        <w:rPr>
          <w:highlight w:val="yellow"/>
        </w:rPr>
        <w:instrText xml:space="preserve"> LINK </w:instrText>
      </w:r>
      <w:r w:rsidR="00117220">
        <w:rPr>
          <w:highlight w:val="yellow"/>
        </w:rPr>
        <w:instrText xml:space="preserve">Excel.Sheet.12 "C:\\Users\\ipatalen\\Documents\\2018 GODINA\\FIN IZVJ razni\\TABLICE UZ BILJŠEKE.xlsx" "sati rada!R64C1:R70C5" </w:instrText>
      </w:r>
      <w:r w:rsidRPr="006822B1">
        <w:rPr>
          <w:highlight w:val="yellow"/>
        </w:rPr>
        <w:instrText xml:space="preserve">\a \f 4 \h </w:instrText>
      </w:r>
      <w:r w:rsidR="00A7341E" w:rsidRPr="006822B1">
        <w:rPr>
          <w:highlight w:val="yellow"/>
        </w:rPr>
        <w:instrText xml:space="preserve"> \* MERGEFORMAT </w:instrText>
      </w:r>
      <w:r w:rsidRPr="006822B1">
        <w:rPr>
          <w:highlight w:val="yellow"/>
        </w:rPr>
        <w:fldChar w:fldCharType="separate"/>
      </w:r>
    </w:p>
    <w:tbl>
      <w:tblPr>
        <w:tblW w:w="8940" w:type="dxa"/>
        <w:tblInd w:w="108" w:type="dxa"/>
        <w:tblLook w:val="04A0" w:firstRow="1" w:lastRow="0" w:firstColumn="1" w:lastColumn="0" w:noHBand="0" w:noVBand="1"/>
      </w:tblPr>
      <w:tblGrid>
        <w:gridCol w:w="900"/>
        <w:gridCol w:w="3220"/>
        <w:gridCol w:w="865"/>
        <w:gridCol w:w="2095"/>
        <w:gridCol w:w="1860"/>
      </w:tblGrid>
      <w:tr w:rsidR="00B22775" w:rsidRPr="00FE3072" w:rsidTr="00C21283">
        <w:trPr>
          <w:trHeight w:val="315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20A1" w:rsidRPr="00FE3072" w:rsidRDefault="00DF20A1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PR-RAS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BILANCA</w:t>
            </w:r>
          </w:p>
        </w:tc>
      </w:tr>
      <w:tr w:rsidR="00B22775" w:rsidRPr="00FE3072" w:rsidTr="00C21283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Višak prihoda poslovanja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3C6" w:rsidRPr="00FE3072" w:rsidRDefault="00C21283" w:rsidP="003523C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456.962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41E" w:rsidRPr="00FE3072" w:rsidRDefault="00C21283" w:rsidP="00A734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124.432</w:t>
            </w:r>
          </w:p>
        </w:tc>
      </w:tr>
      <w:tr w:rsidR="00B22775" w:rsidRPr="00FE3072" w:rsidTr="00C21283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Višak prihoda od </w:t>
            </w:r>
            <w:proofErr w:type="spellStart"/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nefin.imovine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:rsidTr="00C21283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3523C6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92221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Manjak prihoda poslovanja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75" w:rsidRPr="00FE3072" w:rsidRDefault="00C21283" w:rsidP="00DF20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preneseni   96.669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505" w:rsidRPr="00FE3072" w:rsidRDefault="008B4505" w:rsidP="008B45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:rsidTr="00C21283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3523C6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92222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Manjak prihoda od </w:t>
            </w:r>
            <w:proofErr w:type="spellStart"/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nef.imovine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E12FFD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217.147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DF20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:rsidTr="00C21283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C21283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92222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C2128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Manjak pri</w:t>
            </w:r>
            <w:r w:rsidR="00C21283">
              <w:rPr>
                <w:rFonts w:ascii="Calibri" w:hAnsi="Calibri"/>
                <w:color w:val="000000"/>
                <w:sz w:val="22"/>
                <w:szCs w:val="22"/>
              </w:rPr>
              <w:t>hoda</w:t>
            </w: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 od </w:t>
            </w:r>
            <w:proofErr w:type="spellStart"/>
            <w:r w:rsidR="00C21283">
              <w:rPr>
                <w:rFonts w:ascii="Calibri" w:hAnsi="Calibri"/>
                <w:color w:val="000000"/>
                <w:sz w:val="22"/>
                <w:szCs w:val="22"/>
              </w:rPr>
              <w:t>nef</w:t>
            </w: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.imovine</w:t>
            </w:r>
            <w:proofErr w:type="spellEnd"/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C21283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preneseni 18.714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2D0477" w:rsidRDefault="00B22775" w:rsidP="00C61645">
      <w:pPr>
        <w:rPr>
          <w:rFonts w:ascii="Arial" w:hAnsi="Arial" w:cs="Arial"/>
          <w:sz w:val="22"/>
          <w:szCs w:val="22"/>
        </w:rPr>
      </w:pPr>
      <w:r w:rsidRPr="006822B1">
        <w:rPr>
          <w:rFonts w:ascii="Arial" w:hAnsi="Arial" w:cs="Arial"/>
          <w:sz w:val="22"/>
          <w:szCs w:val="22"/>
          <w:highlight w:val="yellow"/>
        </w:rPr>
        <w:fldChar w:fldCharType="end"/>
      </w:r>
    </w:p>
    <w:p w:rsidR="002D0477" w:rsidRDefault="002D0477" w:rsidP="00C61645">
      <w:pPr>
        <w:rPr>
          <w:rFonts w:ascii="Arial" w:hAnsi="Arial" w:cs="Arial"/>
          <w:sz w:val="22"/>
          <w:szCs w:val="22"/>
        </w:rPr>
      </w:pPr>
    </w:p>
    <w:p w:rsidR="002D0477" w:rsidRDefault="002D0477" w:rsidP="00C61645">
      <w:pPr>
        <w:rPr>
          <w:rFonts w:ascii="Arial" w:hAnsi="Arial" w:cs="Arial"/>
          <w:sz w:val="22"/>
          <w:szCs w:val="22"/>
        </w:rPr>
      </w:pPr>
    </w:p>
    <w:p w:rsidR="001556E2" w:rsidRDefault="001556E2" w:rsidP="00C61645">
      <w:pPr>
        <w:rPr>
          <w:rFonts w:ascii="Arial" w:hAnsi="Arial" w:cs="Arial"/>
          <w:sz w:val="22"/>
          <w:szCs w:val="22"/>
        </w:rPr>
      </w:pPr>
    </w:p>
    <w:p w:rsidR="001556E2" w:rsidRDefault="001556E2" w:rsidP="00C61645">
      <w:pPr>
        <w:rPr>
          <w:rFonts w:ascii="Arial" w:hAnsi="Arial" w:cs="Arial"/>
          <w:sz w:val="22"/>
          <w:szCs w:val="22"/>
        </w:rPr>
      </w:pPr>
    </w:p>
    <w:p w:rsidR="000D4DD5" w:rsidRDefault="000D4DD5" w:rsidP="00751B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IZVJEŠTAJ O PRIHODIMA I RASHODIMA, PRIMICIMA I IZDACIMA –</w:t>
      </w:r>
    </w:p>
    <w:p w:rsidR="000D4DD5" w:rsidRDefault="000D4DD5" w:rsidP="00751B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OBRAZAC PR-RAS</w:t>
      </w:r>
    </w:p>
    <w:p w:rsidR="00B53822" w:rsidRDefault="00B53822" w:rsidP="00C61645">
      <w:pPr>
        <w:rPr>
          <w:rFonts w:ascii="Arial" w:hAnsi="Arial" w:cs="Arial"/>
          <w:sz w:val="22"/>
          <w:szCs w:val="22"/>
        </w:rPr>
      </w:pPr>
    </w:p>
    <w:p w:rsidR="000D4DD5" w:rsidRDefault="00EA1B58" w:rsidP="000D4DD5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AOP</w:t>
      </w:r>
      <w:r w:rsidR="000D4DD5">
        <w:rPr>
          <w:rFonts w:ascii="Arial" w:hAnsi="Arial" w:cs="Arial"/>
          <w:sz w:val="22"/>
          <w:szCs w:val="22"/>
        </w:rPr>
        <w:t xml:space="preserve"> 001</w:t>
      </w:r>
    </w:p>
    <w:p w:rsidR="001B4046" w:rsidRDefault="001B4046" w:rsidP="00C5659F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FA74A8" w:rsidTr="00FA74A8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FA74A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FA74A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FA74A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AOP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8E1867" w:rsidP="008E186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2020</w:t>
            </w:r>
            <w:r w:rsidR="00FA74A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 godina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DE6960" w:rsidP="008E186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</w:t>
            </w:r>
            <w:r w:rsidR="008E186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</w:t>
            </w:r>
            <w:r w:rsidR="00FA74A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 godina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FA74A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8E1867" w:rsidTr="00DE6960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18.043.381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867" w:rsidRDefault="008E1867" w:rsidP="00756B2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756B2A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.585.022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1867" w:rsidRDefault="00FF11F5" w:rsidP="00756B2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756B2A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</w:tr>
      <w:tr w:rsidR="008E1867" w:rsidTr="00DE6960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Pomoći iz inozemstva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6.617.038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867" w:rsidRDefault="008E186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7.723.686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1867" w:rsidRDefault="00FF11F5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</w:tr>
      <w:tr w:rsidR="008E1867" w:rsidTr="00DE6960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FF11F5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od prodaje proizvoda, roba i usluga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FF11F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FF11F5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FF11F5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867" w:rsidRDefault="00FF11F5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355.329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1867" w:rsidRDefault="00FF11F5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8E1867" w:rsidTr="00FF11F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iz proračuna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8E186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11.426.343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867" w:rsidRDefault="00FF11F5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12.506.007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1867" w:rsidRDefault="00FF11F5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</w:tr>
    </w:tbl>
    <w:p w:rsidR="00FA74A8" w:rsidRDefault="00FA74A8" w:rsidP="00C5659F">
      <w:pPr>
        <w:rPr>
          <w:rFonts w:ascii="Arial" w:hAnsi="Arial" w:cs="Arial"/>
          <w:sz w:val="22"/>
          <w:szCs w:val="22"/>
        </w:rPr>
      </w:pPr>
    </w:p>
    <w:p w:rsidR="00FA74A8" w:rsidRDefault="00FA74A8" w:rsidP="00C5659F">
      <w:pPr>
        <w:rPr>
          <w:rFonts w:ascii="Arial" w:hAnsi="Arial" w:cs="Arial"/>
          <w:sz w:val="22"/>
          <w:szCs w:val="22"/>
        </w:rPr>
      </w:pPr>
    </w:p>
    <w:p w:rsidR="001B4046" w:rsidRDefault="000D4DD5" w:rsidP="00FF11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Ukupni prihodi u 20</w:t>
      </w:r>
      <w:r w:rsidR="00DE6960">
        <w:rPr>
          <w:rFonts w:ascii="Arial" w:hAnsi="Arial" w:cs="Arial"/>
          <w:sz w:val="22"/>
          <w:szCs w:val="22"/>
        </w:rPr>
        <w:t>2</w:t>
      </w:r>
      <w:r w:rsidR="00FF11F5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godini su </w:t>
      </w:r>
      <w:r w:rsidR="00FF11F5">
        <w:rPr>
          <w:rFonts w:ascii="Arial" w:hAnsi="Arial" w:cs="Arial"/>
          <w:sz w:val="22"/>
          <w:szCs w:val="22"/>
        </w:rPr>
        <w:t>veći</w:t>
      </w:r>
      <w:r>
        <w:rPr>
          <w:rFonts w:ascii="Arial" w:hAnsi="Arial" w:cs="Arial"/>
          <w:sz w:val="22"/>
          <w:szCs w:val="22"/>
        </w:rPr>
        <w:t xml:space="preserve"> za </w:t>
      </w:r>
      <w:r w:rsidR="00756B2A">
        <w:rPr>
          <w:rFonts w:ascii="Arial" w:hAnsi="Arial" w:cs="Arial"/>
          <w:sz w:val="22"/>
          <w:szCs w:val="22"/>
        </w:rPr>
        <w:t>14</w:t>
      </w:r>
      <w:r>
        <w:rPr>
          <w:rFonts w:ascii="Arial" w:hAnsi="Arial" w:cs="Arial"/>
          <w:sz w:val="22"/>
          <w:szCs w:val="22"/>
        </w:rPr>
        <w:t>% u odnosu na 20</w:t>
      </w:r>
      <w:r w:rsidR="00FF11F5">
        <w:rPr>
          <w:rFonts w:ascii="Arial" w:hAnsi="Arial" w:cs="Arial"/>
          <w:sz w:val="22"/>
          <w:szCs w:val="22"/>
        </w:rPr>
        <w:t>20</w:t>
      </w:r>
      <w:r w:rsidR="007D3734">
        <w:rPr>
          <w:rFonts w:ascii="Arial" w:hAnsi="Arial" w:cs="Arial"/>
          <w:sz w:val="22"/>
          <w:szCs w:val="22"/>
        </w:rPr>
        <w:t>.</w:t>
      </w:r>
      <w:r w:rsidR="00FF11F5">
        <w:rPr>
          <w:rFonts w:ascii="Arial" w:hAnsi="Arial" w:cs="Arial"/>
          <w:sz w:val="22"/>
          <w:szCs w:val="22"/>
        </w:rPr>
        <w:t>g</w:t>
      </w:r>
      <w:r w:rsidR="00540217">
        <w:rPr>
          <w:rFonts w:ascii="Arial" w:hAnsi="Arial" w:cs="Arial"/>
          <w:sz w:val="22"/>
          <w:szCs w:val="22"/>
        </w:rPr>
        <w:t xml:space="preserve"> </w:t>
      </w:r>
      <w:r w:rsidR="00FF11F5">
        <w:rPr>
          <w:rFonts w:ascii="Arial" w:hAnsi="Arial" w:cs="Arial"/>
          <w:sz w:val="22"/>
          <w:szCs w:val="22"/>
        </w:rPr>
        <w:t xml:space="preserve">uglavnom </w:t>
      </w:r>
      <w:r w:rsidR="00540217">
        <w:rPr>
          <w:rFonts w:ascii="Arial" w:hAnsi="Arial" w:cs="Arial"/>
          <w:sz w:val="22"/>
          <w:szCs w:val="22"/>
        </w:rPr>
        <w:t>zbog</w:t>
      </w:r>
      <w:r w:rsidR="00FF11F5">
        <w:rPr>
          <w:rFonts w:ascii="Arial" w:hAnsi="Arial" w:cs="Arial"/>
          <w:sz w:val="22"/>
          <w:szCs w:val="22"/>
        </w:rPr>
        <w:t xml:space="preserve"> ostvarenih vlastitih prihoda u okviru </w:t>
      </w:r>
      <w:proofErr w:type="spellStart"/>
      <w:r w:rsidR="00FF11F5">
        <w:rPr>
          <w:rFonts w:ascii="Arial" w:hAnsi="Arial" w:cs="Arial"/>
          <w:sz w:val="22"/>
          <w:szCs w:val="22"/>
        </w:rPr>
        <w:t>Twining</w:t>
      </w:r>
      <w:proofErr w:type="spellEnd"/>
      <w:r w:rsidR="00FF11F5">
        <w:rPr>
          <w:rFonts w:ascii="Arial" w:hAnsi="Arial" w:cs="Arial"/>
          <w:sz w:val="22"/>
          <w:szCs w:val="22"/>
        </w:rPr>
        <w:t xml:space="preserve"> projekta koji je započeo u lipnju 2021.g.</w:t>
      </w:r>
      <w:r w:rsidR="00540217">
        <w:rPr>
          <w:rFonts w:ascii="Arial" w:hAnsi="Arial" w:cs="Arial"/>
          <w:sz w:val="22"/>
          <w:szCs w:val="22"/>
        </w:rPr>
        <w:t xml:space="preserve"> </w:t>
      </w:r>
      <w:r w:rsidR="00117FCF">
        <w:rPr>
          <w:rFonts w:ascii="Arial" w:hAnsi="Arial" w:cs="Arial"/>
          <w:sz w:val="22"/>
          <w:szCs w:val="22"/>
        </w:rPr>
        <w:t xml:space="preserve">Osim toga, prihodi su veći zbog većih rashoda za zaposlene uslijed povećanog broja zaposlenih u odnosu na prethodnu godinu (6 novih zaposlenika), te povećanja osnovice za obračun plaće. </w:t>
      </w:r>
    </w:p>
    <w:p w:rsidR="0049391A" w:rsidRDefault="0049391A" w:rsidP="00EA1B58">
      <w:pPr>
        <w:jc w:val="both"/>
        <w:rPr>
          <w:rFonts w:ascii="Arial" w:hAnsi="Arial" w:cs="Arial"/>
          <w:sz w:val="22"/>
          <w:szCs w:val="22"/>
        </w:rPr>
      </w:pPr>
    </w:p>
    <w:p w:rsidR="000268CC" w:rsidRDefault="000268CC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Prihodi iz proračuna za financiranje </w:t>
      </w:r>
      <w:r w:rsidR="009F20E3">
        <w:rPr>
          <w:rFonts w:ascii="Arial" w:hAnsi="Arial" w:cs="Arial"/>
          <w:sz w:val="22"/>
          <w:szCs w:val="22"/>
        </w:rPr>
        <w:t xml:space="preserve">rashoda </w:t>
      </w:r>
      <w:r>
        <w:rPr>
          <w:rFonts w:ascii="Arial" w:hAnsi="Arial" w:cs="Arial"/>
          <w:sz w:val="22"/>
          <w:szCs w:val="22"/>
        </w:rPr>
        <w:t xml:space="preserve">poslovanja su ostvareni u iznosu od </w:t>
      </w:r>
      <w:r w:rsidR="009F20E3">
        <w:rPr>
          <w:rFonts w:ascii="Arial" w:hAnsi="Arial" w:cs="Arial"/>
          <w:sz w:val="22"/>
          <w:szCs w:val="22"/>
        </w:rPr>
        <w:t>1</w:t>
      </w:r>
      <w:r w:rsidR="00FF11F5">
        <w:rPr>
          <w:rFonts w:ascii="Arial" w:hAnsi="Arial" w:cs="Arial"/>
          <w:sz w:val="22"/>
          <w:szCs w:val="22"/>
        </w:rPr>
        <w:t>2</w:t>
      </w:r>
      <w:r w:rsidR="007F266A">
        <w:rPr>
          <w:rFonts w:ascii="Arial" w:hAnsi="Arial" w:cs="Arial"/>
          <w:sz w:val="22"/>
          <w:szCs w:val="22"/>
        </w:rPr>
        <w:t>.</w:t>
      </w:r>
      <w:r w:rsidR="0049391A">
        <w:rPr>
          <w:rFonts w:ascii="Arial" w:hAnsi="Arial" w:cs="Arial"/>
          <w:sz w:val="22"/>
          <w:szCs w:val="22"/>
        </w:rPr>
        <w:t>3</w:t>
      </w:r>
      <w:r w:rsidR="00FF11F5">
        <w:rPr>
          <w:rFonts w:ascii="Arial" w:hAnsi="Arial" w:cs="Arial"/>
          <w:sz w:val="22"/>
          <w:szCs w:val="22"/>
        </w:rPr>
        <w:t>12</w:t>
      </w:r>
      <w:r w:rsidR="007F266A">
        <w:rPr>
          <w:rFonts w:ascii="Arial" w:hAnsi="Arial" w:cs="Arial"/>
          <w:sz w:val="22"/>
          <w:szCs w:val="22"/>
        </w:rPr>
        <w:t>.</w:t>
      </w:r>
      <w:r w:rsidR="0049391A">
        <w:rPr>
          <w:rFonts w:ascii="Arial" w:hAnsi="Arial" w:cs="Arial"/>
          <w:sz w:val="22"/>
          <w:szCs w:val="22"/>
        </w:rPr>
        <w:t>5</w:t>
      </w:r>
      <w:r w:rsidR="00117FCF">
        <w:rPr>
          <w:rFonts w:ascii="Arial" w:hAnsi="Arial" w:cs="Arial"/>
          <w:sz w:val="22"/>
          <w:szCs w:val="22"/>
        </w:rPr>
        <w:t>50</w:t>
      </w:r>
      <w:r w:rsidR="0038428D">
        <w:rPr>
          <w:rFonts w:ascii="Arial" w:hAnsi="Arial" w:cs="Arial"/>
          <w:sz w:val="22"/>
          <w:szCs w:val="22"/>
        </w:rPr>
        <w:t>kn</w:t>
      </w:r>
      <w:r>
        <w:rPr>
          <w:rFonts w:ascii="Arial" w:hAnsi="Arial" w:cs="Arial"/>
          <w:sz w:val="22"/>
          <w:szCs w:val="22"/>
        </w:rPr>
        <w:t>, a prihodi iz proračuna za fina</w:t>
      </w:r>
      <w:r w:rsidR="002F1442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ciranje rashoda za nabavu nefinancijske imovine su ostvareni u iznosu od</w:t>
      </w:r>
      <w:r w:rsidR="007F266A">
        <w:rPr>
          <w:rFonts w:ascii="Arial" w:hAnsi="Arial" w:cs="Arial"/>
          <w:sz w:val="22"/>
          <w:szCs w:val="22"/>
        </w:rPr>
        <w:t xml:space="preserve"> </w:t>
      </w:r>
      <w:r w:rsidR="00117FCF">
        <w:rPr>
          <w:rFonts w:ascii="Arial" w:hAnsi="Arial" w:cs="Arial"/>
          <w:sz w:val="22"/>
          <w:szCs w:val="22"/>
        </w:rPr>
        <w:t>193</w:t>
      </w:r>
      <w:r>
        <w:rPr>
          <w:rFonts w:ascii="Arial" w:hAnsi="Arial" w:cs="Arial"/>
          <w:sz w:val="22"/>
          <w:szCs w:val="22"/>
        </w:rPr>
        <w:t>.</w:t>
      </w:r>
      <w:r w:rsidR="00117FCF">
        <w:rPr>
          <w:rFonts w:ascii="Arial" w:hAnsi="Arial" w:cs="Arial"/>
          <w:sz w:val="22"/>
          <w:szCs w:val="22"/>
        </w:rPr>
        <w:t>457</w:t>
      </w:r>
      <w:r>
        <w:rPr>
          <w:rFonts w:ascii="Arial" w:hAnsi="Arial" w:cs="Arial"/>
          <w:sz w:val="22"/>
          <w:szCs w:val="22"/>
        </w:rPr>
        <w:t>kn.</w:t>
      </w:r>
    </w:p>
    <w:p w:rsidR="00751B49" w:rsidRDefault="00751B49" w:rsidP="00EA1B58">
      <w:pPr>
        <w:jc w:val="both"/>
        <w:rPr>
          <w:rFonts w:ascii="Arial" w:hAnsi="Arial" w:cs="Arial"/>
          <w:sz w:val="22"/>
          <w:szCs w:val="22"/>
        </w:rPr>
      </w:pPr>
    </w:p>
    <w:p w:rsidR="000268CC" w:rsidRDefault="000268CC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Tekuće pomoći od institucija </w:t>
      </w:r>
      <w:r w:rsidR="007F266A">
        <w:rPr>
          <w:rFonts w:ascii="Arial" w:hAnsi="Arial" w:cs="Arial"/>
          <w:sz w:val="22"/>
          <w:szCs w:val="22"/>
        </w:rPr>
        <w:t>i</w:t>
      </w:r>
      <w:r w:rsidR="008C6254">
        <w:rPr>
          <w:rFonts w:ascii="Arial" w:hAnsi="Arial" w:cs="Arial"/>
          <w:sz w:val="22"/>
          <w:szCs w:val="22"/>
        </w:rPr>
        <w:t xml:space="preserve"> tijela EU su ostvarene</w:t>
      </w:r>
      <w:r>
        <w:rPr>
          <w:rFonts w:ascii="Arial" w:hAnsi="Arial" w:cs="Arial"/>
          <w:sz w:val="22"/>
          <w:szCs w:val="22"/>
        </w:rPr>
        <w:t xml:space="preserve"> u iznosu od </w:t>
      </w:r>
      <w:r w:rsidR="00117FC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  <w:r w:rsidR="00117FCF">
        <w:rPr>
          <w:rFonts w:ascii="Arial" w:hAnsi="Arial" w:cs="Arial"/>
          <w:sz w:val="22"/>
          <w:szCs w:val="22"/>
        </w:rPr>
        <w:t>681</w:t>
      </w:r>
      <w:r>
        <w:rPr>
          <w:rFonts w:ascii="Arial" w:hAnsi="Arial" w:cs="Arial"/>
          <w:sz w:val="22"/>
          <w:szCs w:val="22"/>
        </w:rPr>
        <w:t>.</w:t>
      </w:r>
      <w:r w:rsidR="00117FCF">
        <w:rPr>
          <w:rFonts w:ascii="Arial" w:hAnsi="Arial" w:cs="Arial"/>
          <w:sz w:val="22"/>
          <w:szCs w:val="22"/>
        </w:rPr>
        <w:t>282</w:t>
      </w:r>
      <w:r>
        <w:rPr>
          <w:rFonts w:ascii="Arial" w:hAnsi="Arial" w:cs="Arial"/>
          <w:sz w:val="22"/>
          <w:szCs w:val="22"/>
        </w:rPr>
        <w:t xml:space="preserve">kn, a kapitalne pomoći od institucija </w:t>
      </w:r>
      <w:r w:rsidR="00281A17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tijela EU </w:t>
      </w:r>
      <w:r w:rsidR="000C33B5">
        <w:rPr>
          <w:rFonts w:ascii="Arial" w:hAnsi="Arial" w:cs="Arial"/>
          <w:sz w:val="22"/>
          <w:szCs w:val="22"/>
        </w:rPr>
        <w:t xml:space="preserve">u iznosu od </w:t>
      </w:r>
      <w:r w:rsidR="00117FCF">
        <w:rPr>
          <w:rFonts w:ascii="Arial" w:hAnsi="Arial" w:cs="Arial"/>
          <w:sz w:val="22"/>
          <w:szCs w:val="22"/>
        </w:rPr>
        <w:t>42</w:t>
      </w:r>
      <w:r>
        <w:rPr>
          <w:rFonts w:ascii="Arial" w:hAnsi="Arial" w:cs="Arial"/>
          <w:sz w:val="22"/>
          <w:szCs w:val="22"/>
        </w:rPr>
        <w:t>.</w:t>
      </w:r>
      <w:r w:rsidR="00117FCF">
        <w:rPr>
          <w:rFonts w:ascii="Arial" w:hAnsi="Arial" w:cs="Arial"/>
          <w:sz w:val="22"/>
          <w:szCs w:val="22"/>
        </w:rPr>
        <w:t>404</w:t>
      </w:r>
      <w:r>
        <w:rPr>
          <w:rFonts w:ascii="Arial" w:hAnsi="Arial" w:cs="Arial"/>
          <w:sz w:val="22"/>
          <w:szCs w:val="22"/>
        </w:rPr>
        <w:t>kn.</w:t>
      </w:r>
    </w:p>
    <w:p w:rsidR="008C6254" w:rsidRDefault="008C6254" w:rsidP="00EA1B58">
      <w:pPr>
        <w:jc w:val="both"/>
        <w:rPr>
          <w:rFonts w:ascii="Arial" w:hAnsi="Arial" w:cs="Arial"/>
          <w:sz w:val="22"/>
          <w:szCs w:val="22"/>
        </w:rPr>
      </w:pPr>
    </w:p>
    <w:p w:rsidR="001B4046" w:rsidRDefault="001B4046" w:rsidP="000D4DD5">
      <w:pPr>
        <w:rPr>
          <w:rFonts w:ascii="Arial" w:hAnsi="Arial" w:cs="Arial"/>
          <w:sz w:val="22"/>
          <w:szCs w:val="22"/>
        </w:rPr>
      </w:pPr>
    </w:p>
    <w:p w:rsidR="001B4046" w:rsidRDefault="001B4046" w:rsidP="000D4DD5">
      <w:pPr>
        <w:rPr>
          <w:rFonts w:ascii="Arial" w:hAnsi="Arial" w:cs="Arial"/>
          <w:sz w:val="22"/>
          <w:szCs w:val="22"/>
        </w:rPr>
      </w:pPr>
    </w:p>
    <w:p w:rsidR="00CC397E" w:rsidRDefault="00EA1B58" w:rsidP="00CC397E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AOP</w:t>
      </w:r>
      <w:r w:rsidR="00CC397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</w:t>
      </w:r>
      <w:r w:rsidR="00117FCF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i</w:t>
      </w:r>
      <w:r w:rsidR="00117FCF">
        <w:rPr>
          <w:rFonts w:ascii="Arial" w:hAnsi="Arial" w:cs="Arial"/>
          <w:sz w:val="22"/>
          <w:szCs w:val="22"/>
        </w:rPr>
        <w:t xml:space="preserve"> 344</w:t>
      </w:r>
    </w:p>
    <w:p w:rsidR="009175C0" w:rsidRDefault="009175C0" w:rsidP="009175C0">
      <w:pPr>
        <w:rPr>
          <w:rFonts w:ascii="Arial" w:hAnsi="Arial" w:cs="Arial"/>
          <w:sz w:val="22"/>
          <w:szCs w:val="22"/>
        </w:rPr>
      </w:pPr>
    </w:p>
    <w:p w:rsidR="001B4046" w:rsidRDefault="001B4046" w:rsidP="009175C0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5A02F6" w:rsidTr="009175C0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2F6" w:rsidRDefault="005A02F6" w:rsidP="005A02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AOP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2020. godina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2021. godina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5A02F6" w:rsidTr="005A02F6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Rashodi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17.981.928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20.128.060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</w:tr>
      <w:tr w:rsidR="005A02F6" w:rsidTr="005A02F6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Rashodi za zaposlene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14.279.673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16.084.361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</w:tr>
      <w:tr w:rsidR="005A02F6" w:rsidTr="005A02F6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Materijalni rashodi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3.700.810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4.042.083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</w:tr>
      <w:tr w:rsidR="005A02F6" w:rsidTr="005A02F6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Financijski rashodi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1.445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</w:tr>
      <w:tr w:rsidR="005A02F6" w:rsidTr="005A02F6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Rashodi za nabavu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nef.imovine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2F6" w:rsidRDefault="005A02F6" w:rsidP="005A02F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132.729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217.147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A02F6" w:rsidRDefault="005A02F6" w:rsidP="005A02F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164</w:t>
            </w:r>
          </w:p>
        </w:tc>
      </w:tr>
    </w:tbl>
    <w:p w:rsidR="009175C0" w:rsidRDefault="009175C0" w:rsidP="009175C0">
      <w:pPr>
        <w:rPr>
          <w:rFonts w:ascii="Arial" w:hAnsi="Arial" w:cs="Arial"/>
          <w:sz w:val="22"/>
          <w:szCs w:val="22"/>
        </w:rPr>
      </w:pPr>
    </w:p>
    <w:p w:rsidR="001B4046" w:rsidRDefault="001B4046" w:rsidP="009175C0">
      <w:pPr>
        <w:rPr>
          <w:rFonts w:ascii="Arial" w:hAnsi="Arial" w:cs="Arial"/>
          <w:sz w:val="22"/>
          <w:szCs w:val="22"/>
        </w:rPr>
      </w:pPr>
    </w:p>
    <w:p w:rsidR="003A381C" w:rsidRDefault="007F266A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Ukupni rashodi </w:t>
      </w:r>
      <w:r w:rsidR="008E1DB2">
        <w:rPr>
          <w:rFonts w:ascii="Arial" w:hAnsi="Arial" w:cs="Arial"/>
          <w:sz w:val="22"/>
          <w:szCs w:val="22"/>
        </w:rPr>
        <w:t xml:space="preserve">poslovanja </w:t>
      </w:r>
      <w:r>
        <w:rPr>
          <w:rFonts w:ascii="Arial" w:hAnsi="Arial" w:cs="Arial"/>
          <w:sz w:val="22"/>
          <w:szCs w:val="22"/>
        </w:rPr>
        <w:t>u 20</w:t>
      </w:r>
      <w:r w:rsidR="008E1DB2"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. </w:t>
      </w:r>
      <w:r w:rsidR="00E36741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 xml:space="preserve">odini su </w:t>
      </w:r>
      <w:r w:rsidR="008E1DB2">
        <w:rPr>
          <w:rFonts w:ascii="Arial" w:hAnsi="Arial" w:cs="Arial"/>
          <w:sz w:val="22"/>
          <w:szCs w:val="22"/>
        </w:rPr>
        <w:t>veći</w:t>
      </w:r>
      <w:r>
        <w:rPr>
          <w:rFonts w:ascii="Arial" w:hAnsi="Arial" w:cs="Arial"/>
          <w:sz w:val="22"/>
          <w:szCs w:val="22"/>
        </w:rPr>
        <w:t xml:space="preserve"> za </w:t>
      </w:r>
      <w:r w:rsidR="008E1DB2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 xml:space="preserve">% u odnosu na </w:t>
      </w:r>
      <w:r w:rsidR="007030BE">
        <w:rPr>
          <w:rFonts w:ascii="Arial" w:hAnsi="Arial" w:cs="Arial"/>
          <w:sz w:val="22"/>
          <w:szCs w:val="22"/>
        </w:rPr>
        <w:t>ukupne rashode za 20</w:t>
      </w:r>
      <w:r w:rsidR="008E1DB2">
        <w:rPr>
          <w:rFonts w:ascii="Arial" w:hAnsi="Arial" w:cs="Arial"/>
          <w:sz w:val="22"/>
          <w:szCs w:val="22"/>
        </w:rPr>
        <w:t>20</w:t>
      </w:r>
      <w:r w:rsidR="007030BE">
        <w:rPr>
          <w:rFonts w:ascii="Arial" w:hAnsi="Arial" w:cs="Arial"/>
          <w:sz w:val="22"/>
          <w:szCs w:val="22"/>
        </w:rPr>
        <w:t xml:space="preserve">. </w:t>
      </w:r>
      <w:r w:rsidR="00E36741">
        <w:rPr>
          <w:rFonts w:ascii="Arial" w:hAnsi="Arial" w:cs="Arial"/>
          <w:sz w:val="22"/>
          <w:szCs w:val="22"/>
        </w:rPr>
        <w:t>g</w:t>
      </w:r>
      <w:r w:rsidR="007030BE">
        <w:rPr>
          <w:rFonts w:ascii="Arial" w:hAnsi="Arial" w:cs="Arial"/>
          <w:sz w:val="22"/>
          <w:szCs w:val="22"/>
        </w:rPr>
        <w:t>odinu.</w:t>
      </w:r>
    </w:p>
    <w:p w:rsidR="003A381C" w:rsidRDefault="00E36741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Rashodi za zaposlene su veći</w:t>
      </w:r>
      <w:r w:rsidR="000919CC">
        <w:rPr>
          <w:rFonts w:ascii="Arial" w:hAnsi="Arial" w:cs="Arial"/>
          <w:sz w:val="22"/>
          <w:szCs w:val="22"/>
        </w:rPr>
        <w:t xml:space="preserve"> u odnosu na 20</w:t>
      </w:r>
      <w:r w:rsidR="008E1DB2">
        <w:rPr>
          <w:rFonts w:ascii="Arial" w:hAnsi="Arial" w:cs="Arial"/>
          <w:sz w:val="22"/>
          <w:szCs w:val="22"/>
        </w:rPr>
        <w:t>20</w:t>
      </w:r>
      <w:r w:rsidR="000919C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g</w:t>
      </w:r>
      <w:r w:rsidR="000919CC">
        <w:rPr>
          <w:rFonts w:ascii="Arial" w:hAnsi="Arial" w:cs="Arial"/>
          <w:sz w:val="22"/>
          <w:szCs w:val="22"/>
        </w:rPr>
        <w:t xml:space="preserve">odinu za </w:t>
      </w:r>
      <w:r w:rsidR="008E1DB2">
        <w:rPr>
          <w:rFonts w:ascii="Arial" w:hAnsi="Arial" w:cs="Arial"/>
          <w:sz w:val="22"/>
          <w:szCs w:val="22"/>
        </w:rPr>
        <w:t>13</w:t>
      </w:r>
      <w:r w:rsidR="000919CC">
        <w:rPr>
          <w:rFonts w:ascii="Arial" w:hAnsi="Arial" w:cs="Arial"/>
          <w:sz w:val="22"/>
          <w:szCs w:val="22"/>
        </w:rPr>
        <w:t xml:space="preserve">% zbog </w:t>
      </w:r>
      <w:r w:rsidR="00836233">
        <w:rPr>
          <w:rFonts w:ascii="Arial" w:hAnsi="Arial" w:cs="Arial"/>
          <w:sz w:val="22"/>
          <w:szCs w:val="22"/>
        </w:rPr>
        <w:t>većeg broja zaposlenih tijekom 20</w:t>
      </w:r>
      <w:r w:rsidR="00EE30DF">
        <w:rPr>
          <w:rFonts w:ascii="Arial" w:hAnsi="Arial" w:cs="Arial"/>
          <w:sz w:val="22"/>
          <w:szCs w:val="22"/>
        </w:rPr>
        <w:t>2</w:t>
      </w:r>
      <w:r w:rsidR="008E1DB2">
        <w:rPr>
          <w:rFonts w:ascii="Arial" w:hAnsi="Arial" w:cs="Arial"/>
          <w:sz w:val="22"/>
          <w:szCs w:val="22"/>
        </w:rPr>
        <w:t>1</w:t>
      </w:r>
      <w:r w:rsidR="00836233">
        <w:rPr>
          <w:rFonts w:ascii="Arial" w:hAnsi="Arial" w:cs="Arial"/>
          <w:sz w:val="22"/>
          <w:szCs w:val="22"/>
        </w:rPr>
        <w:t>.g u odnosu na 20</w:t>
      </w:r>
      <w:r w:rsidR="008E1DB2">
        <w:rPr>
          <w:rFonts w:ascii="Arial" w:hAnsi="Arial" w:cs="Arial"/>
          <w:sz w:val="22"/>
          <w:szCs w:val="22"/>
        </w:rPr>
        <w:t>20</w:t>
      </w:r>
      <w:r w:rsidR="00836233">
        <w:rPr>
          <w:rFonts w:ascii="Arial" w:hAnsi="Arial" w:cs="Arial"/>
          <w:sz w:val="22"/>
          <w:szCs w:val="22"/>
        </w:rPr>
        <w:t>.</w:t>
      </w:r>
      <w:r w:rsidR="007030BE">
        <w:rPr>
          <w:rFonts w:ascii="Arial" w:hAnsi="Arial" w:cs="Arial"/>
          <w:sz w:val="22"/>
          <w:szCs w:val="22"/>
        </w:rPr>
        <w:t>g</w:t>
      </w:r>
      <w:r w:rsidR="000919CC">
        <w:rPr>
          <w:rFonts w:ascii="Arial" w:hAnsi="Arial" w:cs="Arial"/>
          <w:sz w:val="22"/>
          <w:szCs w:val="22"/>
        </w:rPr>
        <w:t>.</w:t>
      </w:r>
      <w:r w:rsidR="00A27766">
        <w:rPr>
          <w:rFonts w:ascii="Arial" w:hAnsi="Arial" w:cs="Arial"/>
          <w:sz w:val="22"/>
          <w:szCs w:val="22"/>
        </w:rPr>
        <w:t xml:space="preserve"> i veće osnovice za obračun plaća.</w:t>
      </w:r>
    </w:p>
    <w:p w:rsidR="009175C0" w:rsidRDefault="009175C0" w:rsidP="00EA1B58">
      <w:pPr>
        <w:jc w:val="both"/>
        <w:rPr>
          <w:rFonts w:ascii="Arial" w:hAnsi="Arial" w:cs="Arial"/>
          <w:sz w:val="22"/>
          <w:szCs w:val="22"/>
        </w:rPr>
      </w:pPr>
    </w:p>
    <w:p w:rsidR="00EE30DF" w:rsidRDefault="00554F85" w:rsidP="008111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Rashodi za nabavu nefinancijske imovine su u 20</w:t>
      </w:r>
      <w:r w:rsidR="00EE30DF">
        <w:rPr>
          <w:rFonts w:ascii="Arial" w:hAnsi="Arial" w:cs="Arial"/>
          <w:sz w:val="22"/>
          <w:szCs w:val="22"/>
        </w:rPr>
        <w:t>2</w:t>
      </w:r>
      <w:r w:rsidR="00210FB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="007030BE">
        <w:rPr>
          <w:rFonts w:ascii="Arial" w:hAnsi="Arial" w:cs="Arial"/>
          <w:sz w:val="22"/>
          <w:szCs w:val="22"/>
        </w:rPr>
        <w:t>g</w:t>
      </w:r>
      <w:r w:rsidR="008111F8">
        <w:rPr>
          <w:rFonts w:ascii="Arial" w:hAnsi="Arial" w:cs="Arial"/>
          <w:sz w:val="22"/>
          <w:szCs w:val="22"/>
        </w:rPr>
        <w:t xml:space="preserve">odini </w:t>
      </w:r>
      <w:r w:rsidR="00210FB0">
        <w:rPr>
          <w:rFonts w:ascii="Arial" w:hAnsi="Arial" w:cs="Arial"/>
          <w:sz w:val="22"/>
          <w:szCs w:val="22"/>
        </w:rPr>
        <w:t>64% veći</w:t>
      </w:r>
      <w:r w:rsidR="00836233">
        <w:rPr>
          <w:rFonts w:ascii="Arial" w:hAnsi="Arial" w:cs="Arial"/>
          <w:sz w:val="22"/>
          <w:szCs w:val="22"/>
        </w:rPr>
        <w:t xml:space="preserve"> u odnosu na 20</w:t>
      </w:r>
      <w:r w:rsidR="00210FB0">
        <w:rPr>
          <w:rFonts w:ascii="Arial" w:hAnsi="Arial" w:cs="Arial"/>
          <w:sz w:val="22"/>
          <w:szCs w:val="22"/>
        </w:rPr>
        <w:t>20</w:t>
      </w:r>
      <w:r w:rsidR="00EE30DF">
        <w:rPr>
          <w:rFonts w:ascii="Arial" w:hAnsi="Arial" w:cs="Arial"/>
          <w:sz w:val="22"/>
          <w:szCs w:val="22"/>
        </w:rPr>
        <w:t>. g.</w:t>
      </w:r>
      <w:r w:rsidR="001B4046">
        <w:rPr>
          <w:rFonts w:ascii="Arial" w:hAnsi="Arial" w:cs="Arial"/>
          <w:sz w:val="22"/>
          <w:szCs w:val="22"/>
        </w:rPr>
        <w:t xml:space="preserve"> čemu je glavni razlog</w:t>
      </w:r>
      <w:r w:rsidR="00EE30DF">
        <w:rPr>
          <w:rFonts w:ascii="Arial" w:hAnsi="Arial" w:cs="Arial"/>
          <w:sz w:val="22"/>
          <w:szCs w:val="22"/>
        </w:rPr>
        <w:t xml:space="preserve"> </w:t>
      </w:r>
      <w:r w:rsidR="00210FB0">
        <w:rPr>
          <w:rFonts w:ascii="Arial" w:hAnsi="Arial" w:cs="Arial"/>
          <w:sz w:val="22"/>
          <w:szCs w:val="22"/>
        </w:rPr>
        <w:t>nabava</w:t>
      </w:r>
      <w:r w:rsidR="00EE30DF">
        <w:rPr>
          <w:rFonts w:ascii="Arial" w:hAnsi="Arial" w:cs="Arial"/>
          <w:sz w:val="22"/>
          <w:szCs w:val="22"/>
        </w:rPr>
        <w:t xml:space="preserve"> računalne </w:t>
      </w:r>
      <w:r w:rsidR="00210FB0">
        <w:rPr>
          <w:rFonts w:ascii="Arial" w:hAnsi="Arial" w:cs="Arial"/>
          <w:sz w:val="22"/>
          <w:szCs w:val="22"/>
        </w:rPr>
        <w:t>opreme, komunikacijske opreme i uredskog namještaja</w:t>
      </w:r>
      <w:r w:rsidR="00681B80">
        <w:rPr>
          <w:rFonts w:ascii="Arial" w:hAnsi="Arial" w:cs="Arial"/>
          <w:sz w:val="22"/>
          <w:szCs w:val="22"/>
        </w:rPr>
        <w:t xml:space="preserve"> u većem iznosu od prošlogodišnjeg, a zbog dotrajalosti i oštećenja postojeće opreme.</w:t>
      </w:r>
      <w:r w:rsidR="00EE30DF">
        <w:rPr>
          <w:rFonts w:ascii="Arial" w:hAnsi="Arial" w:cs="Arial"/>
          <w:sz w:val="22"/>
          <w:szCs w:val="22"/>
        </w:rPr>
        <w:t xml:space="preserve"> </w:t>
      </w:r>
    </w:p>
    <w:p w:rsidR="002D0477" w:rsidRDefault="002D0477" w:rsidP="006A5270">
      <w:pPr>
        <w:rPr>
          <w:rFonts w:ascii="Arial" w:hAnsi="Arial" w:cs="Arial"/>
          <w:sz w:val="22"/>
          <w:szCs w:val="22"/>
        </w:rPr>
      </w:pPr>
    </w:p>
    <w:p w:rsidR="00681B80" w:rsidRDefault="00681B80" w:rsidP="006A5270">
      <w:pPr>
        <w:rPr>
          <w:rFonts w:ascii="Arial" w:hAnsi="Arial" w:cs="Arial"/>
          <w:sz w:val="22"/>
          <w:szCs w:val="22"/>
        </w:rPr>
      </w:pPr>
    </w:p>
    <w:p w:rsidR="00681B80" w:rsidRDefault="00681B80" w:rsidP="00751B49">
      <w:pPr>
        <w:jc w:val="center"/>
        <w:rPr>
          <w:rFonts w:ascii="Arial" w:hAnsi="Arial" w:cs="Arial"/>
          <w:sz w:val="22"/>
          <w:szCs w:val="22"/>
        </w:rPr>
      </w:pPr>
    </w:p>
    <w:p w:rsidR="00681B80" w:rsidRDefault="00681B80" w:rsidP="00751B49">
      <w:pPr>
        <w:jc w:val="center"/>
        <w:rPr>
          <w:rFonts w:ascii="Arial" w:hAnsi="Arial" w:cs="Arial"/>
          <w:sz w:val="22"/>
          <w:szCs w:val="22"/>
        </w:rPr>
      </w:pPr>
    </w:p>
    <w:p w:rsidR="006F6E1D" w:rsidRDefault="006F6E1D" w:rsidP="00751B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IZVJEŠTAJ O RASHODIMA PREMA FUNKCIJSKOJ KLASIFIKACIJI</w:t>
      </w:r>
      <w:r w:rsidR="00984AE4">
        <w:rPr>
          <w:rFonts w:ascii="Arial" w:hAnsi="Arial" w:cs="Arial"/>
          <w:sz w:val="22"/>
          <w:szCs w:val="22"/>
        </w:rPr>
        <w:t xml:space="preserve"> – OBRAZAC RAS-funkcijski</w:t>
      </w:r>
    </w:p>
    <w:p w:rsidR="00E8089F" w:rsidRDefault="00E8089F" w:rsidP="006F6E1D">
      <w:pPr>
        <w:rPr>
          <w:rFonts w:ascii="Arial" w:hAnsi="Arial" w:cs="Arial"/>
          <w:sz w:val="22"/>
          <w:szCs w:val="22"/>
        </w:rPr>
      </w:pPr>
    </w:p>
    <w:p w:rsidR="00E8089F" w:rsidRDefault="00751B49" w:rsidP="00E8089F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AOP</w:t>
      </w:r>
      <w:r w:rsidR="00E8089F">
        <w:rPr>
          <w:rFonts w:ascii="Arial" w:hAnsi="Arial" w:cs="Arial"/>
          <w:sz w:val="22"/>
          <w:szCs w:val="22"/>
        </w:rPr>
        <w:t xml:space="preserve"> 001</w:t>
      </w:r>
    </w:p>
    <w:p w:rsidR="00E8089F" w:rsidRDefault="00E8089F" w:rsidP="00E8089F">
      <w:pPr>
        <w:rPr>
          <w:rFonts w:ascii="Arial" w:hAnsi="Arial" w:cs="Arial"/>
          <w:sz w:val="22"/>
          <w:szCs w:val="22"/>
        </w:rPr>
      </w:pPr>
    </w:p>
    <w:p w:rsidR="00B56FFD" w:rsidRDefault="00836233" w:rsidP="00751B4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Ostvareni rashodi prema funkcijs</w:t>
      </w:r>
      <w:r w:rsidR="00BE1E02">
        <w:rPr>
          <w:rFonts w:ascii="Arial" w:hAnsi="Arial" w:cs="Arial"/>
          <w:sz w:val="22"/>
          <w:szCs w:val="22"/>
        </w:rPr>
        <w:t>koj klasifikaciji u 20</w:t>
      </w:r>
      <w:r w:rsidR="00681B80">
        <w:rPr>
          <w:rFonts w:ascii="Arial" w:hAnsi="Arial" w:cs="Arial"/>
          <w:sz w:val="22"/>
          <w:szCs w:val="22"/>
        </w:rPr>
        <w:t>20</w:t>
      </w:r>
      <w:r w:rsidR="00BE1E02">
        <w:rPr>
          <w:rFonts w:ascii="Arial" w:hAnsi="Arial" w:cs="Arial"/>
          <w:sz w:val="22"/>
          <w:szCs w:val="22"/>
        </w:rPr>
        <w:t xml:space="preserve">. godini su ostvareni u iznosu od </w:t>
      </w:r>
      <w:r w:rsidR="00681B80">
        <w:rPr>
          <w:rFonts w:ascii="Arial" w:hAnsi="Arial" w:cs="Arial"/>
          <w:sz w:val="22"/>
          <w:szCs w:val="22"/>
        </w:rPr>
        <w:t>18.114.657</w:t>
      </w:r>
      <w:r w:rsidR="00681B80" w:rsidRPr="00681B80">
        <w:rPr>
          <w:rFonts w:ascii="Arial" w:hAnsi="Arial" w:cs="Arial"/>
          <w:sz w:val="22"/>
          <w:szCs w:val="22"/>
        </w:rPr>
        <w:t>kn</w:t>
      </w:r>
      <w:r w:rsidR="008111F8" w:rsidRPr="00681B80">
        <w:rPr>
          <w:rFonts w:ascii="Arial" w:hAnsi="Arial" w:cs="Arial"/>
          <w:sz w:val="22"/>
          <w:szCs w:val="22"/>
        </w:rPr>
        <w:t>,</w:t>
      </w:r>
      <w:r w:rsidR="00330E4B">
        <w:rPr>
          <w:rFonts w:ascii="Arial" w:hAnsi="Arial" w:cs="Arial"/>
          <w:sz w:val="22"/>
          <w:szCs w:val="22"/>
        </w:rPr>
        <w:t xml:space="preserve"> </w:t>
      </w:r>
      <w:r w:rsidR="00751B49">
        <w:rPr>
          <w:rFonts w:ascii="Arial" w:hAnsi="Arial" w:cs="Arial"/>
          <w:sz w:val="22"/>
          <w:szCs w:val="22"/>
        </w:rPr>
        <w:t xml:space="preserve">a </w:t>
      </w:r>
      <w:r w:rsidR="008111F8">
        <w:rPr>
          <w:rFonts w:ascii="Arial" w:hAnsi="Arial" w:cs="Arial"/>
          <w:sz w:val="22"/>
          <w:szCs w:val="22"/>
        </w:rPr>
        <w:t>u 20</w:t>
      </w:r>
      <w:r w:rsidR="00EE30DF">
        <w:rPr>
          <w:rFonts w:ascii="Arial" w:hAnsi="Arial" w:cs="Arial"/>
          <w:sz w:val="22"/>
          <w:szCs w:val="22"/>
        </w:rPr>
        <w:t>2</w:t>
      </w:r>
      <w:r w:rsidR="00681B80">
        <w:rPr>
          <w:rFonts w:ascii="Arial" w:hAnsi="Arial" w:cs="Arial"/>
          <w:sz w:val="22"/>
          <w:szCs w:val="22"/>
        </w:rPr>
        <w:t>1. godini u iznosu od 20</w:t>
      </w:r>
      <w:r w:rsidR="00B56FFD">
        <w:rPr>
          <w:rFonts w:ascii="Arial" w:hAnsi="Arial" w:cs="Arial"/>
          <w:sz w:val="22"/>
          <w:szCs w:val="22"/>
        </w:rPr>
        <w:t>.</w:t>
      </w:r>
      <w:r w:rsidR="00681B80">
        <w:rPr>
          <w:rFonts w:ascii="Arial" w:hAnsi="Arial" w:cs="Arial"/>
          <w:sz w:val="22"/>
          <w:szCs w:val="22"/>
        </w:rPr>
        <w:t>345</w:t>
      </w:r>
      <w:r w:rsidR="00B56FFD">
        <w:rPr>
          <w:rFonts w:ascii="Arial" w:hAnsi="Arial" w:cs="Arial"/>
          <w:sz w:val="22"/>
          <w:szCs w:val="22"/>
        </w:rPr>
        <w:t>.</w:t>
      </w:r>
      <w:r w:rsidR="00681B80">
        <w:rPr>
          <w:rFonts w:ascii="Arial" w:hAnsi="Arial" w:cs="Arial"/>
          <w:sz w:val="22"/>
          <w:szCs w:val="22"/>
        </w:rPr>
        <w:t>207</w:t>
      </w:r>
      <w:r w:rsidR="00B56FFD">
        <w:rPr>
          <w:rFonts w:ascii="Arial" w:hAnsi="Arial" w:cs="Arial"/>
          <w:sz w:val="22"/>
          <w:szCs w:val="22"/>
        </w:rPr>
        <w:t xml:space="preserve">kn </w:t>
      </w:r>
      <w:r w:rsidR="004E3ECE">
        <w:rPr>
          <w:rFonts w:ascii="Arial" w:hAnsi="Arial" w:cs="Arial"/>
          <w:sz w:val="22"/>
          <w:szCs w:val="22"/>
        </w:rPr>
        <w:t>i</w:t>
      </w:r>
      <w:r w:rsidR="00B56FFD">
        <w:rPr>
          <w:rFonts w:ascii="Arial" w:hAnsi="Arial" w:cs="Arial"/>
          <w:sz w:val="22"/>
          <w:szCs w:val="22"/>
        </w:rPr>
        <w:t xml:space="preserve"> odnose se na financijske</w:t>
      </w:r>
      <w:r w:rsidR="00751B49">
        <w:rPr>
          <w:rFonts w:ascii="Arial" w:hAnsi="Arial" w:cs="Arial"/>
          <w:sz w:val="22"/>
          <w:szCs w:val="22"/>
        </w:rPr>
        <w:t xml:space="preserve"> </w:t>
      </w:r>
      <w:r w:rsidR="00FC7106">
        <w:rPr>
          <w:rFonts w:ascii="Arial" w:hAnsi="Arial" w:cs="Arial"/>
          <w:sz w:val="22"/>
          <w:szCs w:val="22"/>
        </w:rPr>
        <w:t>i</w:t>
      </w:r>
      <w:r w:rsidR="00B56FFD">
        <w:rPr>
          <w:rFonts w:ascii="Arial" w:hAnsi="Arial" w:cs="Arial"/>
          <w:sz w:val="22"/>
          <w:szCs w:val="22"/>
        </w:rPr>
        <w:t xml:space="preserve"> fiskalne poslove (0112).</w:t>
      </w:r>
      <w:r w:rsidR="00D3419F">
        <w:rPr>
          <w:rFonts w:ascii="Arial" w:hAnsi="Arial" w:cs="Arial"/>
          <w:sz w:val="22"/>
          <w:szCs w:val="22"/>
        </w:rPr>
        <w:t xml:space="preserve"> </w:t>
      </w:r>
    </w:p>
    <w:p w:rsidR="00E8089F" w:rsidRDefault="00E8089F" w:rsidP="006F6E1D">
      <w:pPr>
        <w:rPr>
          <w:rFonts w:ascii="Arial" w:hAnsi="Arial" w:cs="Arial"/>
          <w:sz w:val="22"/>
          <w:szCs w:val="22"/>
        </w:rPr>
      </w:pPr>
    </w:p>
    <w:p w:rsidR="00751B49" w:rsidRDefault="00751B49" w:rsidP="006F6E1D">
      <w:pPr>
        <w:rPr>
          <w:rFonts w:ascii="Arial" w:hAnsi="Arial" w:cs="Arial"/>
          <w:sz w:val="22"/>
          <w:szCs w:val="22"/>
        </w:rPr>
      </w:pPr>
    </w:p>
    <w:p w:rsidR="00EE30DF" w:rsidRDefault="00EE30DF" w:rsidP="006F6E1D">
      <w:pPr>
        <w:rPr>
          <w:rFonts w:ascii="Arial" w:hAnsi="Arial" w:cs="Arial"/>
          <w:sz w:val="22"/>
          <w:szCs w:val="22"/>
        </w:rPr>
      </w:pPr>
    </w:p>
    <w:p w:rsidR="00751B49" w:rsidRDefault="00751B49" w:rsidP="006F6E1D">
      <w:pPr>
        <w:rPr>
          <w:rFonts w:ascii="Arial" w:hAnsi="Arial" w:cs="Arial"/>
          <w:sz w:val="22"/>
          <w:szCs w:val="22"/>
        </w:rPr>
      </w:pPr>
    </w:p>
    <w:p w:rsidR="003A381C" w:rsidRDefault="003A381C" w:rsidP="006A5270">
      <w:pPr>
        <w:rPr>
          <w:rFonts w:ascii="Arial" w:hAnsi="Arial" w:cs="Arial"/>
          <w:sz w:val="22"/>
          <w:szCs w:val="22"/>
        </w:rPr>
      </w:pPr>
    </w:p>
    <w:p w:rsidR="000E5958" w:rsidRDefault="000E5958" w:rsidP="00751B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IZVJEŠTAJ O PROMJENAMA U VRIJEDN</w:t>
      </w:r>
      <w:r w:rsidR="00B90156">
        <w:rPr>
          <w:rFonts w:ascii="Arial" w:hAnsi="Arial" w:cs="Arial"/>
          <w:sz w:val="22"/>
          <w:szCs w:val="22"/>
        </w:rPr>
        <w:t>OS</w:t>
      </w:r>
      <w:r>
        <w:rPr>
          <w:rFonts w:ascii="Arial" w:hAnsi="Arial" w:cs="Arial"/>
          <w:sz w:val="22"/>
          <w:szCs w:val="22"/>
        </w:rPr>
        <w:t>TI I OBUJMU IMOVINE I OBVEZA</w:t>
      </w:r>
      <w:r w:rsidR="00704717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OBRAZAC P</w:t>
      </w:r>
      <w:r w:rsidR="0070471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VRIO</w:t>
      </w:r>
    </w:p>
    <w:p w:rsidR="000E5958" w:rsidRDefault="000E5958" w:rsidP="000E5958">
      <w:pPr>
        <w:rPr>
          <w:rFonts w:ascii="Arial" w:hAnsi="Arial" w:cs="Arial"/>
          <w:sz w:val="22"/>
          <w:szCs w:val="22"/>
        </w:rPr>
      </w:pPr>
    </w:p>
    <w:p w:rsidR="00563815" w:rsidRDefault="00681B80" w:rsidP="002F144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Promjena</w:t>
      </w:r>
      <w:r w:rsidR="000E5958">
        <w:rPr>
          <w:rFonts w:ascii="Arial" w:hAnsi="Arial" w:cs="Arial"/>
          <w:sz w:val="22"/>
          <w:szCs w:val="22"/>
        </w:rPr>
        <w:t xml:space="preserve"> u vrijedn</w:t>
      </w:r>
      <w:r w:rsidR="00075225">
        <w:rPr>
          <w:rFonts w:ascii="Arial" w:hAnsi="Arial" w:cs="Arial"/>
          <w:sz w:val="22"/>
          <w:szCs w:val="22"/>
        </w:rPr>
        <w:t>os</w:t>
      </w:r>
      <w:r w:rsidR="000E5958">
        <w:rPr>
          <w:rFonts w:ascii="Arial" w:hAnsi="Arial" w:cs="Arial"/>
          <w:sz w:val="22"/>
          <w:szCs w:val="22"/>
        </w:rPr>
        <w:t xml:space="preserve">ti </w:t>
      </w:r>
      <w:r w:rsidR="00EE30DF">
        <w:rPr>
          <w:rFonts w:ascii="Arial" w:hAnsi="Arial" w:cs="Arial"/>
          <w:sz w:val="22"/>
          <w:szCs w:val="22"/>
        </w:rPr>
        <w:t>im</w:t>
      </w:r>
      <w:r w:rsidR="008111F8">
        <w:rPr>
          <w:rFonts w:ascii="Arial" w:hAnsi="Arial" w:cs="Arial"/>
          <w:sz w:val="22"/>
          <w:szCs w:val="22"/>
        </w:rPr>
        <w:t>ovine u 20</w:t>
      </w:r>
      <w:r w:rsidR="00EE30D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1. godini evidentirana</w:t>
      </w:r>
      <w:r w:rsidR="00341028">
        <w:rPr>
          <w:rFonts w:ascii="Arial" w:hAnsi="Arial" w:cs="Arial"/>
          <w:sz w:val="22"/>
          <w:szCs w:val="22"/>
        </w:rPr>
        <w:t xml:space="preserve"> je u iznosu od </w:t>
      </w:r>
      <w:r>
        <w:rPr>
          <w:rFonts w:ascii="Arial" w:hAnsi="Arial" w:cs="Arial"/>
          <w:sz w:val="22"/>
          <w:szCs w:val="22"/>
        </w:rPr>
        <w:t>1</w:t>
      </w:r>
      <w:r w:rsidR="00341028">
        <w:rPr>
          <w:rFonts w:ascii="Arial" w:hAnsi="Arial" w:cs="Arial"/>
          <w:sz w:val="22"/>
          <w:szCs w:val="22"/>
        </w:rPr>
        <w:t>3</w:t>
      </w:r>
      <w:r w:rsidR="00416635">
        <w:rPr>
          <w:rFonts w:ascii="Arial" w:hAnsi="Arial" w:cs="Arial"/>
          <w:sz w:val="22"/>
          <w:szCs w:val="22"/>
        </w:rPr>
        <w:t>1</w:t>
      </w:r>
      <w:r w:rsidR="00341028">
        <w:rPr>
          <w:rFonts w:ascii="Arial" w:hAnsi="Arial" w:cs="Arial"/>
          <w:sz w:val="22"/>
          <w:szCs w:val="22"/>
        </w:rPr>
        <w:t xml:space="preserve">kn. Radi se o </w:t>
      </w:r>
      <w:r w:rsidR="00416635">
        <w:rPr>
          <w:rFonts w:ascii="Arial" w:hAnsi="Arial" w:cs="Arial"/>
          <w:sz w:val="22"/>
          <w:szCs w:val="22"/>
        </w:rPr>
        <w:t xml:space="preserve">uredskom namještaju koji je </w:t>
      </w:r>
      <w:r w:rsidR="00563815">
        <w:rPr>
          <w:rFonts w:ascii="Arial" w:hAnsi="Arial" w:cs="Arial"/>
          <w:sz w:val="22"/>
          <w:szCs w:val="22"/>
        </w:rPr>
        <w:t>po obavljenom popisu imovine p</w:t>
      </w:r>
      <w:r w:rsidR="00416635">
        <w:rPr>
          <w:rFonts w:ascii="Arial" w:hAnsi="Arial" w:cs="Arial"/>
          <w:sz w:val="22"/>
          <w:szCs w:val="22"/>
        </w:rPr>
        <w:t>redložen za rashod, a ima sadašnju vrijednost, te je iznos sadašnje vrij</w:t>
      </w:r>
      <w:r w:rsidR="00563815">
        <w:rPr>
          <w:rFonts w:ascii="Arial" w:hAnsi="Arial" w:cs="Arial"/>
          <w:sz w:val="22"/>
          <w:szCs w:val="22"/>
        </w:rPr>
        <w:t>ednosti s 31.12.2021. evidentiran na kontu 91511. Tijekom 2022.g. ovaj će uredski namještaj biti predan na uništenje i u tom će trenutku biti isknjižen iz evidencija.</w:t>
      </w:r>
    </w:p>
    <w:p w:rsidR="000E5958" w:rsidRDefault="00563815" w:rsidP="002F144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Promjena u obujmu imovine evidentirana je u iznosu od 139.522kn a radi se o </w:t>
      </w:r>
      <w:r w:rsidR="00681B80">
        <w:rPr>
          <w:rFonts w:ascii="Arial" w:hAnsi="Arial" w:cs="Arial"/>
          <w:sz w:val="22"/>
          <w:szCs w:val="22"/>
        </w:rPr>
        <w:t xml:space="preserve">računalnoj opremi koja je nabavljena tijekom 2021.g. ali se nakon dva mjeseca uporabe konstatiralo da je neispravna. Dobavljač opreme je u skladu s Ugovorom, a u garancijskom roku izvršio zamjenu neispravne opreme i isporučio ispravnu. Neispravna oprema je isknjižena iz poslovnih knjiga, te je iznos knjižne (sadašnje) vrijednosti evidentiran na kontu 91512. </w:t>
      </w:r>
      <w:r w:rsidR="00341028">
        <w:rPr>
          <w:rFonts w:ascii="Arial" w:hAnsi="Arial" w:cs="Arial"/>
          <w:sz w:val="22"/>
          <w:szCs w:val="22"/>
        </w:rPr>
        <w:t xml:space="preserve"> </w:t>
      </w:r>
    </w:p>
    <w:p w:rsidR="003A381C" w:rsidRDefault="003A381C" w:rsidP="006A5270">
      <w:pPr>
        <w:rPr>
          <w:rFonts w:ascii="Arial" w:hAnsi="Arial" w:cs="Arial"/>
          <w:sz w:val="22"/>
          <w:szCs w:val="22"/>
        </w:rPr>
      </w:pPr>
    </w:p>
    <w:p w:rsidR="00704717" w:rsidRDefault="00704717" w:rsidP="00704717">
      <w:pPr>
        <w:jc w:val="center"/>
        <w:rPr>
          <w:rFonts w:ascii="Arial" w:hAnsi="Arial" w:cs="Arial"/>
          <w:sz w:val="22"/>
          <w:szCs w:val="22"/>
        </w:rPr>
      </w:pPr>
    </w:p>
    <w:p w:rsidR="003A381C" w:rsidRDefault="00704717" w:rsidP="0070471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IZVJEŠTAJ O OBVEZAMA – OBRAZAC OBVEZE</w:t>
      </w:r>
    </w:p>
    <w:p w:rsidR="00751B49" w:rsidRDefault="00751B49" w:rsidP="006A5270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  <w:r w:rsidRPr="00704717">
        <w:rPr>
          <w:rFonts w:ascii="Arial" w:hAnsi="Arial" w:cs="Arial"/>
          <w:sz w:val="22"/>
          <w:szCs w:val="22"/>
        </w:rPr>
        <w:t>-</w:t>
      </w:r>
      <w:r w:rsidRPr="00704717">
        <w:rPr>
          <w:rFonts w:ascii="Arial" w:hAnsi="Arial" w:cs="Arial"/>
          <w:sz w:val="22"/>
          <w:szCs w:val="22"/>
        </w:rPr>
        <w:tab/>
        <w:t>Bilješke uz AOP 001</w:t>
      </w: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Stanje obveza 1.1.2021.g iznosi 1.390.522kn a odnosi se na:</w:t>
      </w:r>
    </w:p>
    <w:p w:rsidR="00704717" w:rsidRDefault="00704717" w:rsidP="00704717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zaposlene za prosinac 2020.g.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1.247.589kn</w:t>
      </w:r>
    </w:p>
    <w:p w:rsidR="00704717" w:rsidRDefault="00704717" w:rsidP="00704717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materijalne rashode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</w:t>
      </w:r>
      <w:r w:rsidR="00907B3B">
        <w:rPr>
          <w:rFonts w:ascii="Arial" w:hAnsi="Arial" w:cs="Arial"/>
          <w:sz w:val="22"/>
          <w:szCs w:val="22"/>
        </w:rPr>
        <w:tab/>
        <w:t xml:space="preserve">     </w:t>
      </w:r>
      <w:r>
        <w:rPr>
          <w:rFonts w:ascii="Arial" w:hAnsi="Arial" w:cs="Arial"/>
          <w:sz w:val="22"/>
          <w:szCs w:val="22"/>
        </w:rPr>
        <w:t>96.669kn</w:t>
      </w:r>
    </w:p>
    <w:p w:rsidR="00704717" w:rsidRDefault="00704717" w:rsidP="00704717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ostale tekuće obveze (</w:t>
      </w:r>
      <w:proofErr w:type="spellStart"/>
      <w:r>
        <w:rPr>
          <w:rFonts w:ascii="Arial" w:hAnsi="Arial" w:cs="Arial"/>
          <w:sz w:val="22"/>
          <w:szCs w:val="22"/>
        </w:rPr>
        <w:t>jamčevni</w:t>
      </w:r>
      <w:proofErr w:type="spellEnd"/>
      <w:r>
        <w:rPr>
          <w:rFonts w:ascii="Arial" w:hAnsi="Arial" w:cs="Arial"/>
          <w:sz w:val="22"/>
          <w:szCs w:val="22"/>
        </w:rPr>
        <w:t xml:space="preserve"> polog i </w:t>
      </w:r>
      <w:r w:rsidR="00907B3B">
        <w:rPr>
          <w:rFonts w:ascii="Arial" w:hAnsi="Arial" w:cs="Arial"/>
          <w:sz w:val="22"/>
          <w:szCs w:val="22"/>
        </w:rPr>
        <w:t>bolovanje)</w:t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  <w:t xml:space="preserve">     27.550kn</w:t>
      </w:r>
    </w:p>
    <w:p w:rsidR="00907B3B" w:rsidRDefault="00907B3B" w:rsidP="00704717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nabavu nefinancijske imovine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18.714kn</w:t>
      </w:r>
      <w:r>
        <w:rPr>
          <w:rFonts w:ascii="Arial" w:hAnsi="Arial" w:cs="Arial"/>
          <w:sz w:val="22"/>
          <w:szCs w:val="22"/>
        </w:rPr>
        <w:tab/>
      </w: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Bilješke uz AOP 038</w:t>
      </w: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Stanje obveza na kraju izvještajnog razdoblja iznosi 1.574.883kn a odnosi se na:</w:t>
      </w:r>
    </w:p>
    <w:p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zaposlene za prosinac 2021.g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1.480.934kn</w:t>
      </w:r>
    </w:p>
    <w:p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materijalne rashode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55.125kn</w:t>
      </w:r>
    </w:p>
    <w:p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907B3B">
        <w:rPr>
          <w:rFonts w:ascii="Arial" w:hAnsi="Arial" w:cs="Arial"/>
          <w:sz w:val="22"/>
          <w:szCs w:val="22"/>
        </w:rPr>
        <w:t>ostale tekuće obveze (</w:t>
      </w:r>
      <w:proofErr w:type="spellStart"/>
      <w:r w:rsidRPr="00907B3B">
        <w:rPr>
          <w:rFonts w:ascii="Arial" w:hAnsi="Arial" w:cs="Arial"/>
          <w:sz w:val="22"/>
          <w:szCs w:val="22"/>
        </w:rPr>
        <w:t>jamčevni</w:t>
      </w:r>
      <w:proofErr w:type="spellEnd"/>
      <w:r w:rsidRPr="00907B3B">
        <w:rPr>
          <w:rFonts w:ascii="Arial" w:hAnsi="Arial" w:cs="Arial"/>
          <w:sz w:val="22"/>
          <w:szCs w:val="22"/>
        </w:rPr>
        <w:t xml:space="preserve"> polog i bolovanje)</w:t>
      </w:r>
      <w:r w:rsidRPr="00907B3B">
        <w:rPr>
          <w:rFonts w:ascii="Arial" w:hAnsi="Arial" w:cs="Arial"/>
          <w:sz w:val="22"/>
          <w:szCs w:val="22"/>
        </w:rPr>
        <w:tab/>
      </w:r>
      <w:r w:rsidRPr="00907B3B">
        <w:rPr>
          <w:rFonts w:ascii="Arial" w:hAnsi="Arial" w:cs="Arial"/>
          <w:sz w:val="22"/>
          <w:szCs w:val="22"/>
        </w:rPr>
        <w:tab/>
        <w:t xml:space="preserve">     </w:t>
      </w:r>
      <w:r>
        <w:rPr>
          <w:rFonts w:ascii="Arial" w:hAnsi="Arial" w:cs="Arial"/>
          <w:sz w:val="22"/>
          <w:szCs w:val="22"/>
        </w:rPr>
        <w:t>38</w:t>
      </w:r>
      <w:r w:rsidRPr="00907B3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824</w:t>
      </w:r>
      <w:r w:rsidRPr="00907B3B">
        <w:rPr>
          <w:rFonts w:ascii="Arial" w:hAnsi="Arial" w:cs="Arial"/>
          <w:sz w:val="22"/>
          <w:szCs w:val="22"/>
        </w:rPr>
        <w:t>kn</w:t>
      </w: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na kraju izvještajnog razdoblja u cijelosti su nedospjele.</w:t>
      </w:r>
    </w:p>
    <w:p w:rsidR="00907B3B" w:rsidRPr="00907B3B" w:rsidRDefault="00907B3B" w:rsidP="00907B3B">
      <w:pPr>
        <w:rPr>
          <w:rFonts w:ascii="Arial" w:hAnsi="Arial" w:cs="Arial"/>
          <w:sz w:val="22"/>
          <w:szCs w:val="22"/>
        </w:rPr>
      </w:pP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</w:p>
    <w:p w:rsidR="00341028" w:rsidRDefault="004B749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 proračunskog korisnika, koja potpisuje financijske izvještaje i odgovorna je za njihovu predaju je Neven Šprlje, ravnatelj.</w:t>
      </w:r>
    </w:p>
    <w:p w:rsidR="004B749B" w:rsidRDefault="004B749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 za sastavljanje financijskih izvještaja je Ivana Patalen, voditelj službe za financije i računovodstvo.</w:t>
      </w:r>
    </w:p>
    <w:p w:rsidR="007727CB" w:rsidRDefault="007727CB" w:rsidP="006A5270">
      <w:pPr>
        <w:rPr>
          <w:rFonts w:ascii="Arial" w:hAnsi="Arial" w:cs="Arial"/>
          <w:sz w:val="22"/>
          <w:szCs w:val="22"/>
        </w:rPr>
      </w:pPr>
    </w:p>
    <w:p w:rsidR="007727CB" w:rsidRDefault="007727CB" w:rsidP="006A5270">
      <w:pPr>
        <w:rPr>
          <w:rFonts w:ascii="Arial" w:hAnsi="Arial" w:cs="Arial"/>
          <w:sz w:val="22"/>
          <w:szCs w:val="22"/>
        </w:rPr>
      </w:pPr>
    </w:p>
    <w:p w:rsidR="00751B49" w:rsidRDefault="00751B49" w:rsidP="006A5270">
      <w:pPr>
        <w:rPr>
          <w:rFonts w:ascii="Arial" w:hAnsi="Arial" w:cs="Arial"/>
          <w:sz w:val="22"/>
          <w:szCs w:val="22"/>
        </w:rPr>
      </w:pPr>
    </w:p>
    <w:p w:rsidR="00751B49" w:rsidRDefault="00751B49" w:rsidP="006A5270">
      <w:pPr>
        <w:rPr>
          <w:rFonts w:ascii="Arial" w:hAnsi="Arial" w:cs="Arial"/>
          <w:sz w:val="22"/>
          <w:szCs w:val="22"/>
        </w:rPr>
      </w:pPr>
    </w:p>
    <w:p w:rsidR="007727C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Zagrebu, 31. siječnja 2022.g</w:t>
      </w:r>
    </w:p>
    <w:p w:rsidR="00075225" w:rsidRDefault="007727C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>Ravnatelj:</w:t>
      </w:r>
    </w:p>
    <w:p w:rsidR="00907B3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za kontaktiranje: Ivana Patalen</w:t>
      </w:r>
    </w:p>
    <w:p w:rsidR="00907B3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 za kontakt: 014585941</w:t>
      </w:r>
    </w:p>
    <w:p w:rsidR="003A381C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osoba: Neven Šprlje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7727CB">
        <w:rPr>
          <w:rFonts w:ascii="Arial" w:hAnsi="Arial" w:cs="Arial"/>
          <w:sz w:val="22"/>
          <w:szCs w:val="22"/>
        </w:rPr>
        <w:tab/>
      </w:r>
      <w:r w:rsidR="003A381C">
        <w:rPr>
          <w:rFonts w:ascii="Arial" w:hAnsi="Arial" w:cs="Arial"/>
          <w:sz w:val="22"/>
          <w:szCs w:val="22"/>
        </w:rPr>
        <w:t>Neven Šprlje</w:t>
      </w:r>
    </w:p>
    <w:sectPr w:rsidR="003A381C">
      <w:headerReference w:type="default" r:id="rId8"/>
      <w:footerReference w:type="default" r:id="rId9"/>
      <w:pgSz w:w="11906" w:h="16838"/>
      <w:pgMar w:top="1418" w:right="128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867" w:rsidRDefault="008E1867">
      <w:r>
        <w:separator/>
      </w:r>
    </w:p>
  </w:endnote>
  <w:endnote w:type="continuationSeparator" w:id="0">
    <w:p w:rsidR="008E1867" w:rsidRDefault="008E1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eue Haas Grotesk Text Pro Medi">
    <w:altName w:val="Arial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867" w:rsidRPr="008405DE" w:rsidRDefault="008E1867" w:rsidP="008405DE">
    <w:pPr>
      <w:pStyle w:val="Header"/>
      <w:jc w:val="center"/>
      <w:rPr>
        <w:rFonts w:ascii="Arial" w:hAnsi="Arial" w:cs="Arial"/>
        <w:color w:val="0000FF"/>
        <w:sz w:val="16"/>
        <w:szCs w:val="16"/>
      </w:rPr>
    </w:pPr>
    <w:r w:rsidRPr="008405DE">
      <w:rPr>
        <w:noProof/>
        <w:color w:val="0000FF"/>
        <w:highlight w:val="blue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36195</wp:posOffset>
              </wp:positionV>
              <wp:extent cx="5829300" cy="0"/>
              <wp:effectExtent l="9525" t="7620" r="9525" b="11430"/>
              <wp:wrapNone/>
              <wp:docPr id="2" name="Lin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AB0AA3" id="Line 45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85pt" to="459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KVFA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5LLSmN66AiErtbCiOntWLedb0u0NKVy1RBx4pvl4M5GUhI3mTEjbOwAX7/rNmEEOOXsc+&#10;nRvbBUjoADpHOS53OfjZIwqHs8VkOU1BNTr4ElIMicY6/4nrDgWjxBJIR2ByenY+ECHFEBLuUXor&#10;pIxqS4X6Ek+zD7OY4LQULDhDmLOHfSUtOpEwL/Btt7Eq8DyGWX1ULIK1nLDNzfZEyKsNl0sV8KAU&#10;oHOzrgPxY5kuN4vNIh/lk/lmlKd1Pfq4rfLRfAuU6mldVXX2M1DL8qIVjHEV2A3DmeV/J/7tmVzH&#10;6j6e9zYkb9Fjv4Ds8I+ko5ZBvusg7DW77OygMcxjDL69nTDwj3uwH1/4+hcAAAD//wMAUEsDBBQA&#10;BgAIAAAAIQB1GC2e2gAAAAQBAAAPAAAAZHJzL2Rvd25yZXYueG1sTI/LTsMwEEX3SPyDNUjsqNNK&#10;lBDiVFURSIgNLY+1E0+TqPY4ip005esZuoHl0R3deyZfTc6KEfvQelIwnyUgkCpvWqoVfLw/3aQg&#10;QtRktPWECk4YYFVcXuQ6M/5IWxx3sRZcQiHTCpoYu0zKUDXodJj5Domzve+djox9LU2vj1zurFwk&#10;yVI63RIvNLrDTYPVYTc4BWG7xJMvR/s9fJUvj5+v62eZvil1fTWtH0BEnOLfMfzqszoU7FT6gUwQ&#10;VgE/EhXc3oHg8H6eMpdnlkUu/8sXPwAAAP//AwBQSwECLQAUAAYACAAAACEAtoM4kv4AAADhAQAA&#10;EwAAAAAAAAAAAAAAAAAAAAAAW0NvbnRlbnRfVHlwZXNdLnhtbFBLAQItABQABgAIAAAAIQA4/SH/&#10;1gAAAJQBAAALAAAAAAAAAAAAAAAAAC8BAABfcmVscy8ucmVsc1BLAQItABQABgAIAAAAIQBQ6nKV&#10;FAIAACkEAAAOAAAAAAAAAAAAAAAAAC4CAABkcnMvZTJvRG9jLnhtbFBLAQItABQABgAIAAAAIQB1&#10;GC2e2gAAAAQBAAAPAAAAAAAAAAAAAAAAAG4EAABkcnMvZG93bnJldi54bWxQSwUGAAAAAAQABADz&#10;AAAAdQUAAAAA&#10;" strokecolor="blue" strokeweight=".25pt"/>
          </w:pict>
        </mc:Fallback>
      </mc:AlternateContent>
    </w:r>
  </w:p>
  <w:p w:rsidR="008E1867" w:rsidRPr="008405DE" w:rsidRDefault="008E1867" w:rsidP="008405DE">
    <w:pPr>
      <w:pStyle w:val="Header"/>
      <w:jc w:val="center"/>
      <w:rPr>
        <w:color w:val="0000FF"/>
        <w:spacing w:val="36"/>
        <w:kern w:val="22"/>
        <w:position w:val="-6"/>
      </w:rPr>
    </w:pPr>
    <w:r w:rsidRPr="008405DE">
      <w:rPr>
        <w:rFonts w:ascii="Arial" w:hAnsi="Arial" w:cs="Arial"/>
        <w:color w:val="0000FF"/>
        <w:spacing w:val="36"/>
        <w:kern w:val="22"/>
        <w:position w:val="-6"/>
        <w:sz w:val="16"/>
        <w:szCs w:val="16"/>
      </w:rPr>
      <w:t>AGENCIJA  ZA  REVIZIJU  SUSTAVA  PROVEDBE  PROGRAMA  EUROPSKE  UNIJE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867" w:rsidRDefault="008E1867">
      <w:r>
        <w:separator/>
      </w:r>
    </w:p>
  </w:footnote>
  <w:footnote w:type="continuationSeparator" w:id="0">
    <w:p w:rsidR="008E1867" w:rsidRDefault="008E1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1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8E1867" w:rsidRPr="00746BE3" w:rsidTr="00746BE3">
      <w:trPr>
        <w:trHeight w:val="1403"/>
      </w:trPr>
      <w:tc>
        <w:tcPr>
          <w:tcW w:w="6096" w:type="dxa"/>
          <w:vAlign w:val="center"/>
        </w:tcPr>
        <w:p w:rsidR="008E1867" w:rsidRPr="00746BE3" w:rsidRDefault="008E1867" w:rsidP="00746BE3">
          <w:pPr>
            <w:tabs>
              <w:tab w:val="center" w:pos="4513"/>
              <w:tab w:val="right" w:pos="9026"/>
            </w:tabs>
            <w:rPr>
              <w:sz w:val="22"/>
              <w:szCs w:val="22"/>
            </w:rPr>
          </w:pPr>
          <w:r w:rsidRPr="00746BE3">
            <w:rPr>
              <w:noProof/>
              <w:sz w:val="22"/>
              <w:szCs w:val="22"/>
            </w:rPr>
            <w:drawing>
              <wp:anchor distT="0" distB="0" distL="114300" distR="114300" simplePos="0" relativeHeight="251661312" behindDoc="1" locked="0" layoutInCell="1" allowOverlap="1" wp14:anchorId="757B8688" wp14:editId="1EE518E7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746BE3">
            <w:rPr>
              <w:noProof/>
              <w:sz w:val="22"/>
              <w:szCs w:val="22"/>
            </w:rPr>
            <w:drawing>
              <wp:inline distT="0" distB="0" distL="0" distR="0" wp14:anchorId="55F91562" wp14:editId="4FB624AC">
                <wp:extent cx="2530346" cy="802257"/>
                <wp:effectExtent l="0" t="0" r="381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:rsidR="008E1867" w:rsidRPr="00746BE3" w:rsidRDefault="008E1867" w:rsidP="00746BE3">
          <w:pPr>
            <w:tabs>
              <w:tab w:val="center" w:pos="4513"/>
              <w:tab w:val="right" w:pos="9026"/>
            </w:tabs>
            <w:jc w:val="right"/>
            <w:rPr>
              <w:rFonts w:ascii="Neue Haas Grotesk Text Pro Medi" w:hAnsi="Neue Haas Grotesk Text Pro Medi"/>
              <w:color w:val="0B4DA3"/>
              <w:sz w:val="22"/>
              <w:szCs w:val="22"/>
            </w:rPr>
          </w:pPr>
          <w:proofErr w:type="spellStart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>Alexandera</w:t>
          </w:r>
          <w:proofErr w:type="spellEnd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 von </w:t>
          </w:r>
          <w:proofErr w:type="spellStart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>Humboldta</w:t>
          </w:r>
          <w:proofErr w:type="spellEnd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 4 </w:t>
          </w: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br/>
            <w:t xml:space="preserve">10 000 Zagreb </w:t>
          </w:r>
        </w:p>
        <w:p w:rsidR="008E1867" w:rsidRPr="00746BE3" w:rsidRDefault="008E1867" w:rsidP="00746BE3">
          <w:pPr>
            <w:tabs>
              <w:tab w:val="center" w:pos="4513"/>
              <w:tab w:val="right" w:pos="9026"/>
            </w:tabs>
            <w:spacing w:after="120"/>
            <w:jc w:val="right"/>
            <w:rPr>
              <w:rFonts w:ascii="Neue Haas Grotesk Text Pro Medi" w:hAnsi="Neue Haas Grotesk Text Pro Medi"/>
              <w:color w:val="0B4DA3"/>
              <w:sz w:val="18"/>
              <w:szCs w:val="18"/>
            </w:rPr>
          </w:pP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Tel. 01/4585-999 </w:t>
          </w: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br/>
            <w:t>Fax. 01/4585-995</w:t>
          </w:r>
        </w:p>
      </w:tc>
    </w:tr>
  </w:tbl>
  <w:p w:rsidR="008E1867" w:rsidRPr="00746BE3" w:rsidRDefault="008E1867" w:rsidP="00746BE3">
    <w:pPr>
      <w:tabs>
        <w:tab w:val="center" w:pos="4513"/>
        <w:tab w:val="right" w:pos="9026"/>
      </w:tabs>
      <w:rPr>
        <w:rFonts w:ascii="Calibri" w:eastAsia="Calibri" w:hAnsi="Calibri"/>
        <w:sz w:val="22"/>
        <w:szCs w:val="22"/>
        <w:lang w:eastAsia="en-US"/>
      </w:rPr>
    </w:pPr>
    <w:r w:rsidRPr="00746BE3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0288" behindDoc="1" locked="0" layoutInCell="1" allowOverlap="1" wp14:anchorId="19A9ACAF" wp14:editId="1D527305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D64DDBE"/>
    <w:lvl w:ilvl="0">
      <w:numFmt w:val="decimal"/>
      <w:lvlText w:val="*"/>
      <w:lvlJc w:val="left"/>
    </w:lvl>
  </w:abstractNum>
  <w:abstractNum w:abstractNumId="1" w15:restartNumberingAfterBreak="0">
    <w:nsid w:val="07D11172"/>
    <w:multiLevelType w:val="hybridMultilevel"/>
    <w:tmpl w:val="6CB6F7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35375"/>
    <w:multiLevelType w:val="hybridMultilevel"/>
    <w:tmpl w:val="DA9296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642A"/>
    <w:multiLevelType w:val="hybridMultilevel"/>
    <w:tmpl w:val="EFB0C128"/>
    <w:lvl w:ilvl="0" w:tplc="041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14246C2E"/>
    <w:multiLevelType w:val="hybridMultilevel"/>
    <w:tmpl w:val="A780440E"/>
    <w:lvl w:ilvl="0" w:tplc="E0A230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F7E"/>
    <w:multiLevelType w:val="hybridMultilevel"/>
    <w:tmpl w:val="63A06956"/>
    <w:lvl w:ilvl="0" w:tplc="EAEAB4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F3D04"/>
    <w:multiLevelType w:val="hybridMultilevel"/>
    <w:tmpl w:val="022CB08E"/>
    <w:lvl w:ilvl="0" w:tplc="292E2F1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E63EA"/>
    <w:multiLevelType w:val="hybridMultilevel"/>
    <w:tmpl w:val="7E5609D0"/>
    <w:lvl w:ilvl="0" w:tplc="C66E00A2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F24F7"/>
    <w:multiLevelType w:val="hybridMultilevel"/>
    <w:tmpl w:val="9F202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87D27"/>
    <w:multiLevelType w:val="hybridMultilevel"/>
    <w:tmpl w:val="07CEAB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610E34"/>
    <w:multiLevelType w:val="hybridMultilevel"/>
    <w:tmpl w:val="2D9C11A8"/>
    <w:lvl w:ilvl="0" w:tplc="080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8E64229"/>
    <w:multiLevelType w:val="hybridMultilevel"/>
    <w:tmpl w:val="DE9C95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0F6AB4"/>
    <w:multiLevelType w:val="hybridMultilevel"/>
    <w:tmpl w:val="9F8AD92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3A46E7"/>
    <w:multiLevelType w:val="hybridMultilevel"/>
    <w:tmpl w:val="835CD0E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07CC1"/>
    <w:multiLevelType w:val="hybridMultilevel"/>
    <w:tmpl w:val="898056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60B5C"/>
    <w:multiLevelType w:val="hybridMultilevel"/>
    <w:tmpl w:val="D33AE3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84CFC"/>
    <w:multiLevelType w:val="hybridMultilevel"/>
    <w:tmpl w:val="85B01C1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26E5D"/>
    <w:multiLevelType w:val="hybridMultilevel"/>
    <w:tmpl w:val="3DFC3E1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B2985"/>
    <w:multiLevelType w:val="hybridMultilevel"/>
    <w:tmpl w:val="FD205404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C1540"/>
    <w:multiLevelType w:val="hybridMultilevel"/>
    <w:tmpl w:val="5D1C7C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A4FF0"/>
    <w:multiLevelType w:val="hybridMultilevel"/>
    <w:tmpl w:val="BE206D54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95795"/>
    <w:multiLevelType w:val="hybridMultilevel"/>
    <w:tmpl w:val="718C73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81F3A"/>
    <w:multiLevelType w:val="hybridMultilevel"/>
    <w:tmpl w:val="30F8E81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A7028"/>
    <w:multiLevelType w:val="hybridMultilevel"/>
    <w:tmpl w:val="F934E4E8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A4A75"/>
    <w:multiLevelType w:val="hybridMultilevel"/>
    <w:tmpl w:val="B6F8E3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92749"/>
    <w:multiLevelType w:val="hybridMultilevel"/>
    <w:tmpl w:val="B478CD0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801551"/>
    <w:multiLevelType w:val="hybridMultilevel"/>
    <w:tmpl w:val="0AC469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107F6"/>
    <w:multiLevelType w:val="hybridMultilevel"/>
    <w:tmpl w:val="468E12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9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1"/>
        <w:numFmt w:val="bullet"/>
        <w:lvlText w:val="·"/>
        <w:legacy w:legacy="1" w:legacySpace="0" w:legacyIndent="360"/>
        <w:lvlJc w:val="left"/>
        <w:rPr>
          <w:rFonts w:ascii="Symbol" w:hAnsi="Symbol" w:hint="default"/>
          <w:color w:val="000000"/>
        </w:rPr>
      </w:lvl>
    </w:lvlOverride>
  </w:num>
  <w:num w:numId="8">
    <w:abstractNumId w:val="11"/>
  </w:num>
  <w:num w:numId="9">
    <w:abstractNumId w:val="1"/>
  </w:num>
  <w:num w:numId="10">
    <w:abstractNumId w:val="21"/>
  </w:num>
  <w:num w:numId="11">
    <w:abstractNumId w:val="22"/>
  </w:num>
  <w:num w:numId="12">
    <w:abstractNumId w:val="13"/>
  </w:num>
  <w:num w:numId="13">
    <w:abstractNumId w:val="20"/>
  </w:num>
  <w:num w:numId="14">
    <w:abstractNumId w:val="18"/>
  </w:num>
  <w:num w:numId="15">
    <w:abstractNumId w:val="23"/>
  </w:num>
  <w:num w:numId="16">
    <w:abstractNumId w:val="27"/>
  </w:num>
  <w:num w:numId="17">
    <w:abstractNumId w:val="26"/>
  </w:num>
  <w:num w:numId="18">
    <w:abstractNumId w:val="8"/>
  </w:num>
  <w:num w:numId="19">
    <w:abstractNumId w:val="24"/>
  </w:num>
  <w:num w:numId="20">
    <w:abstractNumId w:val="2"/>
  </w:num>
  <w:num w:numId="21">
    <w:abstractNumId w:val="14"/>
  </w:num>
  <w:num w:numId="22">
    <w:abstractNumId w:val="17"/>
  </w:num>
  <w:num w:numId="23">
    <w:abstractNumId w:val="25"/>
  </w:num>
  <w:num w:numId="24">
    <w:abstractNumId w:val="5"/>
  </w:num>
  <w:num w:numId="25">
    <w:abstractNumId w:val="7"/>
  </w:num>
  <w:num w:numId="26">
    <w:abstractNumId w:val="6"/>
  </w:num>
  <w:num w:numId="27">
    <w:abstractNumId w:val="4"/>
  </w:num>
  <w:num w:numId="28">
    <w:abstractNumId w:val="19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 style="mso-position-vertical-relative:page" fill="f" fillcolor="white" stroke="f">
      <v:fill color="white" on="f"/>
      <v:stroke on="f"/>
      <v:textbox inset="1mm,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377"/>
    <w:rsid w:val="0000000B"/>
    <w:rsid w:val="00000281"/>
    <w:rsid w:val="000041FB"/>
    <w:rsid w:val="0000698E"/>
    <w:rsid w:val="00015C0C"/>
    <w:rsid w:val="00016920"/>
    <w:rsid w:val="00017BA1"/>
    <w:rsid w:val="00020A51"/>
    <w:rsid w:val="000231B7"/>
    <w:rsid w:val="000268CC"/>
    <w:rsid w:val="000278D4"/>
    <w:rsid w:val="00030894"/>
    <w:rsid w:val="00036659"/>
    <w:rsid w:val="00050545"/>
    <w:rsid w:val="00052108"/>
    <w:rsid w:val="00057BCD"/>
    <w:rsid w:val="0006380F"/>
    <w:rsid w:val="000652FA"/>
    <w:rsid w:val="0006569A"/>
    <w:rsid w:val="0006576D"/>
    <w:rsid w:val="0006626D"/>
    <w:rsid w:val="00072D61"/>
    <w:rsid w:val="00073D8F"/>
    <w:rsid w:val="00075225"/>
    <w:rsid w:val="00077335"/>
    <w:rsid w:val="000919CC"/>
    <w:rsid w:val="000A1BCC"/>
    <w:rsid w:val="000A330E"/>
    <w:rsid w:val="000A4A63"/>
    <w:rsid w:val="000B17F7"/>
    <w:rsid w:val="000B5FC1"/>
    <w:rsid w:val="000B610F"/>
    <w:rsid w:val="000B75AA"/>
    <w:rsid w:val="000C33B5"/>
    <w:rsid w:val="000D4DD5"/>
    <w:rsid w:val="000D7862"/>
    <w:rsid w:val="000E5958"/>
    <w:rsid w:val="000E6205"/>
    <w:rsid w:val="0011404B"/>
    <w:rsid w:val="00115A34"/>
    <w:rsid w:val="001164CD"/>
    <w:rsid w:val="00117220"/>
    <w:rsid w:val="00117FCF"/>
    <w:rsid w:val="0013384E"/>
    <w:rsid w:val="00134DA0"/>
    <w:rsid w:val="001368B4"/>
    <w:rsid w:val="00136BE6"/>
    <w:rsid w:val="00145F4E"/>
    <w:rsid w:val="0015276B"/>
    <w:rsid w:val="001556E2"/>
    <w:rsid w:val="001559A7"/>
    <w:rsid w:val="00161DB4"/>
    <w:rsid w:val="001804DE"/>
    <w:rsid w:val="0018364A"/>
    <w:rsid w:val="00186398"/>
    <w:rsid w:val="00187591"/>
    <w:rsid w:val="00195DA9"/>
    <w:rsid w:val="001A0406"/>
    <w:rsid w:val="001A280B"/>
    <w:rsid w:val="001A374B"/>
    <w:rsid w:val="001A437C"/>
    <w:rsid w:val="001A5D12"/>
    <w:rsid w:val="001A65E0"/>
    <w:rsid w:val="001A6DA4"/>
    <w:rsid w:val="001B4046"/>
    <w:rsid w:val="001B5BAD"/>
    <w:rsid w:val="001B6A41"/>
    <w:rsid w:val="001C16C9"/>
    <w:rsid w:val="001C5409"/>
    <w:rsid w:val="001E1F1C"/>
    <w:rsid w:val="001E3133"/>
    <w:rsid w:val="001F1B00"/>
    <w:rsid w:val="00201E59"/>
    <w:rsid w:val="00210FB0"/>
    <w:rsid w:val="0022086A"/>
    <w:rsid w:val="0022688D"/>
    <w:rsid w:val="00226CC7"/>
    <w:rsid w:val="002272C0"/>
    <w:rsid w:val="00237030"/>
    <w:rsid w:val="00262F69"/>
    <w:rsid w:val="002642B0"/>
    <w:rsid w:val="00265013"/>
    <w:rsid w:val="002662EB"/>
    <w:rsid w:val="002701A4"/>
    <w:rsid w:val="00276C64"/>
    <w:rsid w:val="002811C4"/>
    <w:rsid w:val="00281A17"/>
    <w:rsid w:val="00283E25"/>
    <w:rsid w:val="00286660"/>
    <w:rsid w:val="0029012A"/>
    <w:rsid w:val="002959AE"/>
    <w:rsid w:val="002A2AB2"/>
    <w:rsid w:val="002C4A59"/>
    <w:rsid w:val="002C7025"/>
    <w:rsid w:val="002D0477"/>
    <w:rsid w:val="002D2CAF"/>
    <w:rsid w:val="002E02D2"/>
    <w:rsid w:val="002E238F"/>
    <w:rsid w:val="002E5132"/>
    <w:rsid w:val="002F1442"/>
    <w:rsid w:val="002F2D9F"/>
    <w:rsid w:val="002F3718"/>
    <w:rsid w:val="00302331"/>
    <w:rsid w:val="0031136F"/>
    <w:rsid w:val="00312791"/>
    <w:rsid w:val="00325B8D"/>
    <w:rsid w:val="00330E4B"/>
    <w:rsid w:val="003338D0"/>
    <w:rsid w:val="00333AE8"/>
    <w:rsid w:val="003363EE"/>
    <w:rsid w:val="00341028"/>
    <w:rsid w:val="00345C5E"/>
    <w:rsid w:val="003523C6"/>
    <w:rsid w:val="00352AC3"/>
    <w:rsid w:val="00354C77"/>
    <w:rsid w:val="003571A2"/>
    <w:rsid w:val="00357F11"/>
    <w:rsid w:val="003641DD"/>
    <w:rsid w:val="00370A95"/>
    <w:rsid w:val="0037202B"/>
    <w:rsid w:val="00373832"/>
    <w:rsid w:val="003810DD"/>
    <w:rsid w:val="00382265"/>
    <w:rsid w:val="0038428D"/>
    <w:rsid w:val="00386C7F"/>
    <w:rsid w:val="00391912"/>
    <w:rsid w:val="003A381C"/>
    <w:rsid w:val="003A7427"/>
    <w:rsid w:val="003B63EA"/>
    <w:rsid w:val="003C2229"/>
    <w:rsid w:val="003D1CA5"/>
    <w:rsid w:val="003D1EEF"/>
    <w:rsid w:val="003D2467"/>
    <w:rsid w:val="003D5254"/>
    <w:rsid w:val="003F26FF"/>
    <w:rsid w:val="003F3F9A"/>
    <w:rsid w:val="003F79C3"/>
    <w:rsid w:val="0040068F"/>
    <w:rsid w:val="00416635"/>
    <w:rsid w:val="00422775"/>
    <w:rsid w:val="00422A7E"/>
    <w:rsid w:val="0042767F"/>
    <w:rsid w:val="004302A5"/>
    <w:rsid w:val="004368C8"/>
    <w:rsid w:val="004426CD"/>
    <w:rsid w:val="00446788"/>
    <w:rsid w:val="00455FA0"/>
    <w:rsid w:val="0047370F"/>
    <w:rsid w:val="004746D2"/>
    <w:rsid w:val="0049391A"/>
    <w:rsid w:val="004967A9"/>
    <w:rsid w:val="00496E62"/>
    <w:rsid w:val="004A113A"/>
    <w:rsid w:val="004B6A5F"/>
    <w:rsid w:val="004B749B"/>
    <w:rsid w:val="004D4856"/>
    <w:rsid w:val="004D57AC"/>
    <w:rsid w:val="004E0A8A"/>
    <w:rsid w:val="004E1887"/>
    <w:rsid w:val="004E3ECE"/>
    <w:rsid w:val="004E4E5D"/>
    <w:rsid w:val="004F29A3"/>
    <w:rsid w:val="004F7229"/>
    <w:rsid w:val="00513F70"/>
    <w:rsid w:val="00525A6F"/>
    <w:rsid w:val="00525D4F"/>
    <w:rsid w:val="00533F3D"/>
    <w:rsid w:val="00534CC0"/>
    <w:rsid w:val="00540217"/>
    <w:rsid w:val="00541CFD"/>
    <w:rsid w:val="00554F85"/>
    <w:rsid w:val="00563815"/>
    <w:rsid w:val="005766FA"/>
    <w:rsid w:val="005A02F6"/>
    <w:rsid w:val="005A0E71"/>
    <w:rsid w:val="005A1EF4"/>
    <w:rsid w:val="005A4AC7"/>
    <w:rsid w:val="005B24FA"/>
    <w:rsid w:val="005B3EBB"/>
    <w:rsid w:val="005C33DA"/>
    <w:rsid w:val="005D12CC"/>
    <w:rsid w:val="005D4BAF"/>
    <w:rsid w:val="005D65E0"/>
    <w:rsid w:val="005E4A03"/>
    <w:rsid w:val="005F0638"/>
    <w:rsid w:val="005F0FB4"/>
    <w:rsid w:val="005F2434"/>
    <w:rsid w:val="005F58F1"/>
    <w:rsid w:val="006120E4"/>
    <w:rsid w:val="00622B0A"/>
    <w:rsid w:val="00623EAD"/>
    <w:rsid w:val="0062498F"/>
    <w:rsid w:val="00634786"/>
    <w:rsid w:val="006356C1"/>
    <w:rsid w:val="006601BE"/>
    <w:rsid w:val="0066576E"/>
    <w:rsid w:val="0066592F"/>
    <w:rsid w:val="00667CC8"/>
    <w:rsid w:val="0067226E"/>
    <w:rsid w:val="00681B80"/>
    <w:rsid w:val="006822B1"/>
    <w:rsid w:val="00684297"/>
    <w:rsid w:val="006A0790"/>
    <w:rsid w:val="006A1017"/>
    <w:rsid w:val="006A5270"/>
    <w:rsid w:val="006B0D7D"/>
    <w:rsid w:val="006B5B6A"/>
    <w:rsid w:val="006C04AB"/>
    <w:rsid w:val="006D01C2"/>
    <w:rsid w:val="006D33CC"/>
    <w:rsid w:val="006D3560"/>
    <w:rsid w:val="006E0E86"/>
    <w:rsid w:val="006E121A"/>
    <w:rsid w:val="006E4675"/>
    <w:rsid w:val="006E4D15"/>
    <w:rsid w:val="006E75CA"/>
    <w:rsid w:val="006F1F13"/>
    <w:rsid w:val="006F6E1D"/>
    <w:rsid w:val="007030BE"/>
    <w:rsid w:val="0070327C"/>
    <w:rsid w:val="00704717"/>
    <w:rsid w:val="00712054"/>
    <w:rsid w:val="00713221"/>
    <w:rsid w:val="00715BDF"/>
    <w:rsid w:val="00717826"/>
    <w:rsid w:val="00717999"/>
    <w:rsid w:val="00722136"/>
    <w:rsid w:val="0072443B"/>
    <w:rsid w:val="00726358"/>
    <w:rsid w:val="007300D0"/>
    <w:rsid w:val="00746BE3"/>
    <w:rsid w:val="00751B49"/>
    <w:rsid w:val="0075419A"/>
    <w:rsid w:val="00756B2A"/>
    <w:rsid w:val="007626C6"/>
    <w:rsid w:val="0076357C"/>
    <w:rsid w:val="007727CB"/>
    <w:rsid w:val="007828AB"/>
    <w:rsid w:val="00783C7F"/>
    <w:rsid w:val="00793B77"/>
    <w:rsid w:val="00797E74"/>
    <w:rsid w:val="00797F72"/>
    <w:rsid w:val="007A1946"/>
    <w:rsid w:val="007A5CCF"/>
    <w:rsid w:val="007B2EA3"/>
    <w:rsid w:val="007B3446"/>
    <w:rsid w:val="007B374E"/>
    <w:rsid w:val="007C6BDE"/>
    <w:rsid w:val="007C7F38"/>
    <w:rsid w:val="007D3734"/>
    <w:rsid w:val="007D6DF5"/>
    <w:rsid w:val="007E4C56"/>
    <w:rsid w:val="007E70BA"/>
    <w:rsid w:val="007F266A"/>
    <w:rsid w:val="00805FB6"/>
    <w:rsid w:val="008111F8"/>
    <w:rsid w:val="008148C0"/>
    <w:rsid w:val="00820939"/>
    <w:rsid w:val="00824907"/>
    <w:rsid w:val="008254CA"/>
    <w:rsid w:val="00836233"/>
    <w:rsid w:val="008405DE"/>
    <w:rsid w:val="008520D1"/>
    <w:rsid w:val="00853049"/>
    <w:rsid w:val="00854687"/>
    <w:rsid w:val="008556B7"/>
    <w:rsid w:val="00862524"/>
    <w:rsid w:val="00865246"/>
    <w:rsid w:val="00871B46"/>
    <w:rsid w:val="008774F3"/>
    <w:rsid w:val="00877C1C"/>
    <w:rsid w:val="008970FC"/>
    <w:rsid w:val="008B0E2B"/>
    <w:rsid w:val="008B4505"/>
    <w:rsid w:val="008C6254"/>
    <w:rsid w:val="008D4AF3"/>
    <w:rsid w:val="008D736C"/>
    <w:rsid w:val="008E1867"/>
    <w:rsid w:val="008E1DB2"/>
    <w:rsid w:val="008E600C"/>
    <w:rsid w:val="008E6902"/>
    <w:rsid w:val="008F352E"/>
    <w:rsid w:val="0090551B"/>
    <w:rsid w:val="00907247"/>
    <w:rsid w:val="00907733"/>
    <w:rsid w:val="00907B3B"/>
    <w:rsid w:val="009175C0"/>
    <w:rsid w:val="00921615"/>
    <w:rsid w:val="009274A9"/>
    <w:rsid w:val="00927653"/>
    <w:rsid w:val="00927C96"/>
    <w:rsid w:val="009322FD"/>
    <w:rsid w:val="00936526"/>
    <w:rsid w:val="0094605B"/>
    <w:rsid w:val="00952719"/>
    <w:rsid w:val="00957CF9"/>
    <w:rsid w:val="00975B3D"/>
    <w:rsid w:val="00984AE4"/>
    <w:rsid w:val="00986A56"/>
    <w:rsid w:val="009B25D3"/>
    <w:rsid w:val="009C1FE6"/>
    <w:rsid w:val="009C4542"/>
    <w:rsid w:val="009C57F5"/>
    <w:rsid w:val="009D51BC"/>
    <w:rsid w:val="009D6676"/>
    <w:rsid w:val="009D6737"/>
    <w:rsid w:val="009D6BEC"/>
    <w:rsid w:val="009E0EC2"/>
    <w:rsid w:val="009E6F61"/>
    <w:rsid w:val="009F20E3"/>
    <w:rsid w:val="009F59F0"/>
    <w:rsid w:val="00A06812"/>
    <w:rsid w:val="00A11BD1"/>
    <w:rsid w:val="00A16019"/>
    <w:rsid w:val="00A27766"/>
    <w:rsid w:val="00A410D8"/>
    <w:rsid w:val="00A41D59"/>
    <w:rsid w:val="00A45A1A"/>
    <w:rsid w:val="00A45DFE"/>
    <w:rsid w:val="00A52D5E"/>
    <w:rsid w:val="00A54FE4"/>
    <w:rsid w:val="00A7341E"/>
    <w:rsid w:val="00A737BC"/>
    <w:rsid w:val="00A74A42"/>
    <w:rsid w:val="00A8206E"/>
    <w:rsid w:val="00A877D8"/>
    <w:rsid w:val="00A87C8E"/>
    <w:rsid w:val="00A96163"/>
    <w:rsid w:val="00AA6D43"/>
    <w:rsid w:val="00AB101B"/>
    <w:rsid w:val="00AB2EC5"/>
    <w:rsid w:val="00AB46FF"/>
    <w:rsid w:val="00AB5FB9"/>
    <w:rsid w:val="00AD1A84"/>
    <w:rsid w:val="00AD243E"/>
    <w:rsid w:val="00AD3B30"/>
    <w:rsid w:val="00AD6E5B"/>
    <w:rsid w:val="00AD70AB"/>
    <w:rsid w:val="00AE3366"/>
    <w:rsid w:val="00AE63EB"/>
    <w:rsid w:val="00AE7EB2"/>
    <w:rsid w:val="00AF58EC"/>
    <w:rsid w:val="00B122BC"/>
    <w:rsid w:val="00B16F99"/>
    <w:rsid w:val="00B21A1B"/>
    <w:rsid w:val="00B22775"/>
    <w:rsid w:val="00B36F36"/>
    <w:rsid w:val="00B40F16"/>
    <w:rsid w:val="00B444CD"/>
    <w:rsid w:val="00B45BB0"/>
    <w:rsid w:val="00B45F67"/>
    <w:rsid w:val="00B51C35"/>
    <w:rsid w:val="00B53822"/>
    <w:rsid w:val="00B56FFD"/>
    <w:rsid w:val="00B61D6D"/>
    <w:rsid w:val="00B72A19"/>
    <w:rsid w:val="00B90156"/>
    <w:rsid w:val="00B9467A"/>
    <w:rsid w:val="00B9534F"/>
    <w:rsid w:val="00B9695D"/>
    <w:rsid w:val="00BA01A1"/>
    <w:rsid w:val="00BA2648"/>
    <w:rsid w:val="00BA4DF8"/>
    <w:rsid w:val="00BA7D60"/>
    <w:rsid w:val="00BB671E"/>
    <w:rsid w:val="00BC724A"/>
    <w:rsid w:val="00BE1E02"/>
    <w:rsid w:val="00BE29AB"/>
    <w:rsid w:val="00BE4F0D"/>
    <w:rsid w:val="00BE7411"/>
    <w:rsid w:val="00BE75CE"/>
    <w:rsid w:val="00BF0A5D"/>
    <w:rsid w:val="00BF6E57"/>
    <w:rsid w:val="00C01F2D"/>
    <w:rsid w:val="00C01F65"/>
    <w:rsid w:val="00C0570A"/>
    <w:rsid w:val="00C06E66"/>
    <w:rsid w:val="00C10377"/>
    <w:rsid w:val="00C10CE5"/>
    <w:rsid w:val="00C17E4E"/>
    <w:rsid w:val="00C210BF"/>
    <w:rsid w:val="00C21283"/>
    <w:rsid w:val="00C23507"/>
    <w:rsid w:val="00C34673"/>
    <w:rsid w:val="00C407A6"/>
    <w:rsid w:val="00C47DDA"/>
    <w:rsid w:val="00C5659F"/>
    <w:rsid w:val="00C60A92"/>
    <w:rsid w:val="00C61645"/>
    <w:rsid w:val="00C62003"/>
    <w:rsid w:val="00C65996"/>
    <w:rsid w:val="00C67315"/>
    <w:rsid w:val="00C720AF"/>
    <w:rsid w:val="00C740D2"/>
    <w:rsid w:val="00C75DCC"/>
    <w:rsid w:val="00C8566B"/>
    <w:rsid w:val="00C87C8B"/>
    <w:rsid w:val="00C9523F"/>
    <w:rsid w:val="00C9687C"/>
    <w:rsid w:val="00CA6939"/>
    <w:rsid w:val="00CB0DC8"/>
    <w:rsid w:val="00CB7604"/>
    <w:rsid w:val="00CB7F36"/>
    <w:rsid w:val="00CC249B"/>
    <w:rsid w:val="00CC3650"/>
    <w:rsid w:val="00CC397E"/>
    <w:rsid w:val="00CC5439"/>
    <w:rsid w:val="00CF0404"/>
    <w:rsid w:val="00D042C5"/>
    <w:rsid w:val="00D0483E"/>
    <w:rsid w:val="00D12B5C"/>
    <w:rsid w:val="00D16439"/>
    <w:rsid w:val="00D211C3"/>
    <w:rsid w:val="00D24C63"/>
    <w:rsid w:val="00D26650"/>
    <w:rsid w:val="00D3419F"/>
    <w:rsid w:val="00D36CC6"/>
    <w:rsid w:val="00D51853"/>
    <w:rsid w:val="00D5203F"/>
    <w:rsid w:val="00D52856"/>
    <w:rsid w:val="00D54CEA"/>
    <w:rsid w:val="00D63877"/>
    <w:rsid w:val="00D7301D"/>
    <w:rsid w:val="00D754C4"/>
    <w:rsid w:val="00D75D6A"/>
    <w:rsid w:val="00D76860"/>
    <w:rsid w:val="00D842BA"/>
    <w:rsid w:val="00D87A4E"/>
    <w:rsid w:val="00D87CB9"/>
    <w:rsid w:val="00D9041B"/>
    <w:rsid w:val="00D9164D"/>
    <w:rsid w:val="00DA322C"/>
    <w:rsid w:val="00DA4090"/>
    <w:rsid w:val="00DB1960"/>
    <w:rsid w:val="00DD5013"/>
    <w:rsid w:val="00DD55C0"/>
    <w:rsid w:val="00DE32EB"/>
    <w:rsid w:val="00DE3AD3"/>
    <w:rsid w:val="00DE3F6F"/>
    <w:rsid w:val="00DE43E3"/>
    <w:rsid w:val="00DE4FBA"/>
    <w:rsid w:val="00DE6399"/>
    <w:rsid w:val="00DE6960"/>
    <w:rsid w:val="00DE6CC9"/>
    <w:rsid w:val="00DF18BB"/>
    <w:rsid w:val="00DF20A1"/>
    <w:rsid w:val="00E12FFD"/>
    <w:rsid w:val="00E16F13"/>
    <w:rsid w:val="00E17B95"/>
    <w:rsid w:val="00E21D01"/>
    <w:rsid w:val="00E221B3"/>
    <w:rsid w:val="00E2342C"/>
    <w:rsid w:val="00E258AF"/>
    <w:rsid w:val="00E36741"/>
    <w:rsid w:val="00E41E56"/>
    <w:rsid w:val="00E42E73"/>
    <w:rsid w:val="00E44E96"/>
    <w:rsid w:val="00E5492D"/>
    <w:rsid w:val="00E54FD9"/>
    <w:rsid w:val="00E6276D"/>
    <w:rsid w:val="00E6549B"/>
    <w:rsid w:val="00E721BB"/>
    <w:rsid w:val="00E8089F"/>
    <w:rsid w:val="00E8343B"/>
    <w:rsid w:val="00E84A26"/>
    <w:rsid w:val="00E93027"/>
    <w:rsid w:val="00EA0CC9"/>
    <w:rsid w:val="00EA0E30"/>
    <w:rsid w:val="00EA1B58"/>
    <w:rsid w:val="00EA6616"/>
    <w:rsid w:val="00EA7C78"/>
    <w:rsid w:val="00EB2D16"/>
    <w:rsid w:val="00EB64DF"/>
    <w:rsid w:val="00EC452A"/>
    <w:rsid w:val="00EC6C77"/>
    <w:rsid w:val="00EC6E7A"/>
    <w:rsid w:val="00ED5E82"/>
    <w:rsid w:val="00ED6C0C"/>
    <w:rsid w:val="00EE0254"/>
    <w:rsid w:val="00EE30DF"/>
    <w:rsid w:val="00EF3AFC"/>
    <w:rsid w:val="00F009B1"/>
    <w:rsid w:val="00F01AFA"/>
    <w:rsid w:val="00F1231E"/>
    <w:rsid w:val="00F155E5"/>
    <w:rsid w:val="00F21A0C"/>
    <w:rsid w:val="00F3742F"/>
    <w:rsid w:val="00F42A09"/>
    <w:rsid w:val="00F5598C"/>
    <w:rsid w:val="00F56626"/>
    <w:rsid w:val="00F66AA5"/>
    <w:rsid w:val="00F71243"/>
    <w:rsid w:val="00F72B03"/>
    <w:rsid w:val="00F771B1"/>
    <w:rsid w:val="00F84FB9"/>
    <w:rsid w:val="00F91F77"/>
    <w:rsid w:val="00F92C8C"/>
    <w:rsid w:val="00FA1588"/>
    <w:rsid w:val="00FA74A8"/>
    <w:rsid w:val="00FB01DE"/>
    <w:rsid w:val="00FB45C6"/>
    <w:rsid w:val="00FC0FE6"/>
    <w:rsid w:val="00FC28DC"/>
    <w:rsid w:val="00FC7106"/>
    <w:rsid w:val="00FC7317"/>
    <w:rsid w:val="00FC766F"/>
    <w:rsid w:val="00FD4995"/>
    <w:rsid w:val="00FD7CC9"/>
    <w:rsid w:val="00FE3072"/>
    <w:rsid w:val="00FF11F5"/>
    <w:rsid w:val="00FF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vertical-relative:page" fill="f" fillcolor="white" stroke="f">
      <v:fill color="white" on="f"/>
      <v:stroke on="f"/>
      <v:textbox inset="1mm,,1mm"/>
    </o:shapedefaults>
    <o:shapelayout v:ext="edit">
      <o:idmap v:ext="edit" data="1"/>
    </o:shapelayout>
  </w:shapeDefaults>
  <w:decimalSymbol w:val=","/>
  <w:listSeparator w:val=";"/>
  <w14:docId w14:val="70AD5923"/>
  <w15:chartTrackingRefBased/>
  <w15:docId w15:val="{E7A2F96C-AA44-4B7C-9A83-934F715BF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0BA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32"/>
      <w:u w:val="single"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ind w:left="912" w:right="1690" w:firstLine="348"/>
      <w:jc w:val="both"/>
      <w:outlineLvl w:val="4"/>
    </w:pPr>
    <w:rPr>
      <w:rFonts w:ascii="Tahoma" w:hAnsi="Tahoma" w:cs="Tahoma"/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spacing w:line="360" w:lineRule="auto"/>
      <w:ind w:left="900"/>
      <w:outlineLvl w:val="5"/>
    </w:pPr>
    <w:rPr>
      <w:rFonts w:ascii="Tahoma" w:hAnsi="Tahoma" w:cs="Tahoma"/>
      <w:b/>
      <w:bCs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ahoma" w:hAnsi="Tahoma" w:cs="Tahoma"/>
      <w:b/>
      <w:bCs/>
      <w:sz w:val="36"/>
    </w:rPr>
  </w:style>
  <w:style w:type="paragraph" w:styleId="Heading8">
    <w:name w:val="heading 8"/>
    <w:basedOn w:val="Normal"/>
    <w:next w:val="Normal"/>
    <w:qFormat/>
    <w:pPr>
      <w:keepNext/>
      <w:spacing w:line="360" w:lineRule="auto"/>
      <w:ind w:left="3192"/>
      <w:outlineLvl w:val="7"/>
    </w:pPr>
    <w:rPr>
      <w:rFonts w:ascii="Tahoma" w:hAnsi="Tahoma" w:cs="Tahoma"/>
      <w:b/>
      <w:bCs/>
    </w:rPr>
  </w:style>
  <w:style w:type="paragraph" w:styleId="Heading9">
    <w:name w:val="heading 9"/>
    <w:basedOn w:val="Normal"/>
    <w:next w:val="Normal"/>
    <w:qFormat/>
    <w:pPr>
      <w:keepNext/>
      <w:spacing w:line="360" w:lineRule="auto"/>
      <w:ind w:left="360" w:firstLine="348"/>
      <w:outlineLvl w:val="8"/>
    </w:pPr>
    <w:rPr>
      <w:rFonts w:ascii="Tahoma" w:hAnsi="Tahoma" w:cs="Tahoma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rFonts w:ascii="Arial" w:hAnsi="Arial" w:cs="Arial"/>
    </w:rPr>
  </w:style>
  <w:style w:type="paragraph" w:styleId="BodyTextIndent">
    <w:name w:val="Body Text Indent"/>
    <w:basedOn w:val="Normal"/>
    <w:pPr>
      <w:ind w:left="708"/>
      <w:jc w:val="both"/>
    </w:pPr>
    <w:rPr>
      <w:rFonts w:ascii="Arial" w:hAnsi="Arial" w:cs="Arial"/>
    </w:rPr>
  </w:style>
  <w:style w:type="paragraph" w:styleId="BodyTextIndent2">
    <w:name w:val="Body Text Indent 2"/>
    <w:aliases w:val="  uvlaka 2"/>
    <w:basedOn w:val="Normal"/>
    <w:pPr>
      <w:ind w:left="360" w:firstLine="348"/>
      <w:jc w:val="both"/>
    </w:pPr>
    <w:rPr>
      <w:rFonts w:ascii="Arial" w:hAnsi="Arial" w:cs="Arial"/>
    </w:rPr>
  </w:style>
  <w:style w:type="paragraph" w:styleId="BlockText">
    <w:name w:val="Block Text"/>
    <w:basedOn w:val="Normal"/>
    <w:pPr>
      <w:ind w:left="1260" w:right="-288"/>
    </w:pPr>
    <w:rPr>
      <w:rFonts w:ascii="Arial" w:hAnsi="Arial" w:cs="Arial"/>
    </w:rPr>
  </w:style>
  <w:style w:type="paragraph" w:styleId="BodyTextIndent3">
    <w:name w:val="Body Text Indent 3"/>
    <w:aliases w:val=" uvlaka 3"/>
    <w:basedOn w:val="Normal"/>
    <w:pPr>
      <w:spacing w:line="360" w:lineRule="auto"/>
      <w:ind w:left="3540" w:hanging="1740"/>
    </w:pPr>
    <w:rPr>
      <w:rFonts w:ascii="Tahoma" w:hAnsi="Tahoma" w:cs="Tahoma"/>
      <w:i/>
      <w:iCs/>
    </w:rPr>
  </w:style>
  <w:style w:type="paragraph" w:styleId="BodyText2">
    <w:name w:val="Body Text 2"/>
    <w:basedOn w:val="Normal"/>
    <w:pPr>
      <w:spacing w:line="360" w:lineRule="auto"/>
    </w:pPr>
    <w:rPr>
      <w:rFonts w:ascii="Tahoma" w:hAnsi="Tahoma" w:cs="Tahoma"/>
      <w:b/>
      <w:bCs/>
      <w:u w:val="single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0A1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paragraph" w:customStyle="1" w:styleId="Tekstdokumenta">
    <w:name w:val="Tekst dokumenta"/>
    <w:basedOn w:val="Normal"/>
    <w:rsid w:val="00907247"/>
    <w:pPr>
      <w:widowControl w:val="0"/>
      <w:tabs>
        <w:tab w:val="left" w:pos="284"/>
      </w:tabs>
      <w:spacing w:line="32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4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804DE"/>
    <w:rPr>
      <w:rFonts w:ascii="Segoe UI" w:hAnsi="Segoe UI" w:cs="Segoe UI"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46BE3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3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F186E-9DAB-4EF2-A729-5432A6C7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7</Pages>
  <Words>1943</Words>
  <Characters>11166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BRODOMERKUR</vt:lpstr>
      <vt:lpstr>BRODOMERKUR</vt:lpstr>
    </vt:vector>
  </TitlesOfParts>
  <Company>RABUS MEDIA d.o.o.</Company>
  <LinksUpToDate>false</LinksUpToDate>
  <CharactersWithSpaces>13083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BRODOMERKUR</dc:title>
  <dc:subject/>
  <dc:creator>ARPA</dc:creator>
  <cp:keywords/>
  <cp:lastModifiedBy>Ivana Patalen</cp:lastModifiedBy>
  <cp:revision>6</cp:revision>
  <cp:lastPrinted>2022-01-27T13:58:00Z</cp:lastPrinted>
  <dcterms:created xsi:type="dcterms:W3CDTF">2022-01-25T12:49:00Z</dcterms:created>
  <dcterms:modified xsi:type="dcterms:W3CDTF">2022-01-28T14:23:00Z</dcterms:modified>
</cp:coreProperties>
</file>